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0A2" w:rsidRPr="001310A2" w:rsidRDefault="001310A2" w:rsidP="001310A2">
      <w:pPr>
        <w:spacing w:after="24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 xml:space="preserve">Ogłoszenie nr 589734-N-2019 z dnia 2019-08-26 r. </w:t>
      </w:r>
    </w:p>
    <w:p w:rsidR="001310A2" w:rsidRPr="001310A2" w:rsidRDefault="001310A2" w:rsidP="001310A2">
      <w:pPr>
        <w:spacing w:after="0" w:line="240" w:lineRule="auto"/>
        <w:jc w:val="center"/>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Gmina Miedziana Góra: Modernizacja boiska szkolnego przy SP w Porzeczu</w:t>
      </w:r>
      <w:r w:rsidRPr="001310A2">
        <w:rPr>
          <w:rFonts w:ascii="Times New Roman" w:eastAsia="Times New Roman" w:hAnsi="Times New Roman" w:cs="Times New Roman"/>
          <w:sz w:val="24"/>
          <w:szCs w:val="24"/>
          <w:lang w:eastAsia="pl-PL"/>
        </w:rPr>
        <w:br/>
        <w:t xml:space="preserve">OGŁOSZENIE O ZAMÓWIENIU - Roboty budowlane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b/>
          <w:bCs/>
          <w:sz w:val="24"/>
          <w:szCs w:val="24"/>
          <w:lang w:eastAsia="pl-PL"/>
        </w:rPr>
        <w:t>Zamieszczanie ogłoszenia:</w:t>
      </w:r>
      <w:r w:rsidRPr="001310A2">
        <w:rPr>
          <w:rFonts w:ascii="Times New Roman" w:eastAsia="Times New Roman" w:hAnsi="Times New Roman" w:cs="Times New Roman"/>
          <w:sz w:val="24"/>
          <w:szCs w:val="24"/>
          <w:lang w:eastAsia="pl-PL"/>
        </w:rPr>
        <w:t xml:space="preserve"> Zamieszczanie obowiązkowe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b/>
          <w:bCs/>
          <w:sz w:val="24"/>
          <w:szCs w:val="24"/>
          <w:lang w:eastAsia="pl-PL"/>
        </w:rPr>
        <w:t>Ogłoszenie dotyczy:</w:t>
      </w:r>
      <w:r w:rsidRPr="001310A2">
        <w:rPr>
          <w:rFonts w:ascii="Times New Roman" w:eastAsia="Times New Roman" w:hAnsi="Times New Roman" w:cs="Times New Roman"/>
          <w:sz w:val="24"/>
          <w:szCs w:val="24"/>
          <w:lang w:eastAsia="pl-PL"/>
        </w:rPr>
        <w:t xml:space="preserve"> Zamówienia publicznego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 xml:space="preserve">Tak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Nazwa projektu lub programu</w:t>
      </w:r>
      <w:r w:rsidRPr="001310A2">
        <w:rPr>
          <w:rFonts w:ascii="Times New Roman" w:eastAsia="Times New Roman" w:hAnsi="Times New Roman" w:cs="Times New Roman"/>
          <w:sz w:val="24"/>
          <w:szCs w:val="24"/>
          <w:lang w:eastAsia="pl-PL"/>
        </w:rPr>
        <w:t xml:space="preserve"> </w:t>
      </w:r>
      <w:r w:rsidRPr="001310A2">
        <w:rPr>
          <w:rFonts w:ascii="Times New Roman" w:eastAsia="Times New Roman" w:hAnsi="Times New Roman" w:cs="Times New Roman"/>
          <w:sz w:val="24"/>
          <w:szCs w:val="24"/>
          <w:lang w:eastAsia="pl-PL"/>
        </w:rPr>
        <w:br/>
        <w:t xml:space="preserve">Przedmiot zamówienia realizowany w ramach projektu „Rozwój infrastruktury szkół podstawowych w Gminie Miedziana Góra” współfinansowanego przez Unię Europejską ze środków Europejskiego Funduszu Rozwoju Regionalnego w ramach Działania 7.4 „Rozwój infrastruktury edukacyjnej i szkoleniowej” Osi 7 „Sprawne usługi publiczne” Regionalnego Programu Operacyjnego Województwa Świętokrzyskiego na lata 2014-2020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 xml:space="preserve">Nie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310A2">
        <w:rPr>
          <w:rFonts w:ascii="Times New Roman" w:eastAsia="Times New Roman" w:hAnsi="Times New Roman" w:cs="Times New Roman"/>
          <w:sz w:val="24"/>
          <w:szCs w:val="24"/>
          <w:lang w:eastAsia="pl-PL"/>
        </w:rPr>
        <w:t>Pzp</w:t>
      </w:r>
      <w:proofErr w:type="spellEnd"/>
      <w:r w:rsidRPr="001310A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310A2">
        <w:rPr>
          <w:rFonts w:ascii="Times New Roman" w:eastAsia="Times New Roman" w:hAnsi="Times New Roman" w:cs="Times New Roman"/>
          <w:sz w:val="24"/>
          <w:szCs w:val="24"/>
          <w:lang w:eastAsia="pl-PL"/>
        </w:rPr>
        <w:br/>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u w:val="single"/>
          <w:lang w:eastAsia="pl-PL"/>
        </w:rPr>
        <w:t>SEKCJA I: ZAMAWIAJĄCY</w:t>
      </w:r>
      <w:r w:rsidRPr="001310A2">
        <w:rPr>
          <w:rFonts w:ascii="Times New Roman" w:eastAsia="Times New Roman" w:hAnsi="Times New Roman" w:cs="Times New Roman"/>
          <w:sz w:val="24"/>
          <w:szCs w:val="24"/>
          <w:lang w:eastAsia="pl-PL"/>
        </w:rPr>
        <w:t xml:space="preserve">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b/>
          <w:bCs/>
          <w:sz w:val="24"/>
          <w:szCs w:val="24"/>
          <w:lang w:eastAsia="pl-PL"/>
        </w:rPr>
        <w:t xml:space="preserve">Postępowanie przeprowadza centralny zamawiający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 xml:space="preserve">Nie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 xml:space="preserve">Nie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b/>
          <w:bCs/>
          <w:sz w:val="24"/>
          <w:szCs w:val="24"/>
          <w:lang w:eastAsia="pl-PL"/>
        </w:rPr>
        <w:t>Informacje na temat podmiotu któremu zamawiający powierzył/powierzyli prowadzenie postępowania:</w:t>
      </w:r>
      <w:r w:rsidRPr="001310A2">
        <w:rPr>
          <w:rFonts w:ascii="Times New Roman" w:eastAsia="Times New Roman" w:hAnsi="Times New Roman" w:cs="Times New Roman"/>
          <w:sz w:val="24"/>
          <w:szCs w:val="24"/>
          <w:lang w:eastAsia="pl-PL"/>
        </w:rPr>
        <w:t xml:space="preserve">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Postępowanie jest przeprowadzane wspólnie przez zamawiających</w:t>
      </w:r>
      <w:r w:rsidRPr="001310A2">
        <w:rPr>
          <w:rFonts w:ascii="Times New Roman" w:eastAsia="Times New Roman" w:hAnsi="Times New Roman" w:cs="Times New Roman"/>
          <w:sz w:val="24"/>
          <w:szCs w:val="24"/>
          <w:lang w:eastAsia="pl-PL"/>
        </w:rPr>
        <w:t xml:space="preserve">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 xml:space="preserve">Nie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 xml:space="preserve">Nie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310A2">
        <w:rPr>
          <w:rFonts w:ascii="Times New Roman" w:eastAsia="Times New Roman" w:hAnsi="Times New Roman" w:cs="Times New Roman"/>
          <w:sz w:val="24"/>
          <w:szCs w:val="24"/>
          <w:lang w:eastAsia="pl-PL"/>
        </w:rPr>
        <w:t xml:space="preserve">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Informacje dodatkowe:</w:t>
      </w:r>
      <w:r w:rsidRPr="001310A2">
        <w:rPr>
          <w:rFonts w:ascii="Times New Roman" w:eastAsia="Times New Roman" w:hAnsi="Times New Roman" w:cs="Times New Roman"/>
          <w:sz w:val="24"/>
          <w:szCs w:val="24"/>
          <w:lang w:eastAsia="pl-PL"/>
        </w:rPr>
        <w:t xml:space="preserve">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b/>
          <w:bCs/>
          <w:sz w:val="24"/>
          <w:szCs w:val="24"/>
          <w:lang w:eastAsia="pl-PL"/>
        </w:rPr>
        <w:t xml:space="preserve">I. 1) NAZWA I ADRES: </w:t>
      </w:r>
      <w:r w:rsidRPr="001310A2">
        <w:rPr>
          <w:rFonts w:ascii="Times New Roman" w:eastAsia="Times New Roman" w:hAnsi="Times New Roman" w:cs="Times New Roman"/>
          <w:sz w:val="24"/>
          <w:szCs w:val="24"/>
          <w:lang w:eastAsia="pl-PL"/>
        </w:rPr>
        <w:t xml:space="preserve">Gmina Miedziana Góra, krajowy numer identyfikacyjny 29101032300000, ul. ul. Urzędnicza  18 , 26-085  Miedziana Góra, woj. świętokrzyskie, </w:t>
      </w:r>
      <w:r w:rsidRPr="001310A2">
        <w:rPr>
          <w:rFonts w:ascii="Times New Roman" w:eastAsia="Times New Roman" w:hAnsi="Times New Roman" w:cs="Times New Roman"/>
          <w:sz w:val="24"/>
          <w:szCs w:val="24"/>
          <w:lang w:eastAsia="pl-PL"/>
        </w:rPr>
        <w:lastRenderedPageBreak/>
        <w:t xml:space="preserve">państwo Polska, tel. 41 303-16-26, e-mail anna.zolbach@miedziana-gora.pl, faks 41 303-16-05. </w:t>
      </w:r>
      <w:r w:rsidRPr="001310A2">
        <w:rPr>
          <w:rFonts w:ascii="Times New Roman" w:eastAsia="Times New Roman" w:hAnsi="Times New Roman" w:cs="Times New Roman"/>
          <w:sz w:val="24"/>
          <w:szCs w:val="24"/>
          <w:lang w:eastAsia="pl-PL"/>
        </w:rPr>
        <w:br/>
        <w:t xml:space="preserve">Adres strony internetowej (URL): http://www.miedziana-gora.pl </w:t>
      </w:r>
      <w:r w:rsidRPr="001310A2">
        <w:rPr>
          <w:rFonts w:ascii="Times New Roman" w:eastAsia="Times New Roman" w:hAnsi="Times New Roman" w:cs="Times New Roman"/>
          <w:sz w:val="24"/>
          <w:szCs w:val="24"/>
          <w:lang w:eastAsia="pl-PL"/>
        </w:rPr>
        <w:br/>
        <w:t xml:space="preserve">Adres profilu nabywcy: </w:t>
      </w:r>
      <w:r w:rsidRPr="001310A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b/>
          <w:bCs/>
          <w:sz w:val="24"/>
          <w:szCs w:val="24"/>
          <w:lang w:eastAsia="pl-PL"/>
        </w:rPr>
        <w:t xml:space="preserve">I. 2) RODZAJ ZAMAWIAJĄCEGO: </w:t>
      </w:r>
      <w:r w:rsidRPr="001310A2">
        <w:rPr>
          <w:rFonts w:ascii="Times New Roman" w:eastAsia="Times New Roman" w:hAnsi="Times New Roman" w:cs="Times New Roman"/>
          <w:sz w:val="24"/>
          <w:szCs w:val="24"/>
          <w:lang w:eastAsia="pl-PL"/>
        </w:rPr>
        <w:t xml:space="preserve">Administracja samorządowa </w:t>
      </w:r>
      <w:r w:rsidRPr="001310A2">
        <w:rPr>
          <w:rFonts w:ascii="Times New Roman" w:eastAsia="Times New Roman" w:hAnsi="Times New Roman" w:cs="Times New Roman"/>
          <w:sz w:val="24"/>
          <w:szCs w:val="24"/>
          <w:lang w:eastAsia="pl-PL"/>
        </w:rPr>
        <w:br/>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b/>
          <w:bCs/>
          <w:sz w:val="24"/>
          <w:szCs w:val="24"/>
          <w:lang w:eastAsia="pl-PL"/>
        </w:rPr>
        <w:t xml:space="preserve">I.3) WSPÓLNE UDZIELANIE ZAMÓWIENIA </w:t>
      </w:r>
      <w:r w:rsidRPr="001310A2">
        <w:rPr>
          <w:rFonts w:ascii="Times New Roman" w:eastAsia="Times New Roman" w:hAnsi="Times New Roman" w:cs="Times New Roman"/>
          <w:b/>
          <w:bCs/>
          <w:i/>
          <w:iCs/>
          <w:sz w:val="24"/>
          <w:szCs w:val="24"/>
          <w:lang w:eastAsia="pl-PL"/>
        </w:rPr>
        <w:t>(jeżeli dotyczy)</w:t>
      </w:r>
      <w:r w:rsidRPr="001310A2">
        <w:rPr>
          <w:rFonts w:ascii="Times New Roman" w:eastAsia="Times New Roman" w:hAnsi="Times New Roman" w:cs="Times New Roman"/>
          <w:b/>
          <w:bCs/>
          <w:sz w:val="24"/>
          <w:szCs w:val="24"/>
          <w:lang w:eastAsia="pl-PL"/>
        </w:rPr>
        <w:t xml:space="preserve">: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310A2">
        <w:rPr>
          <w:rFonts w:ascii="Times New Roman" w:eastAsia="Times New Roman" w:hAnsi="Times New Roman" w:cs="Times New Roman"/>
          <w:sz w:val="24"/>
          <w:szCs w:val="24"/>
          <w:lang w:eastAsia="pl-PL"/>
        </w:rPr>
        <w:br/>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b/>
          <w:bCs/>
          <w:sz w:val="24"/>
          <w:szCs w:val="24"/>
          <w:lang w:eastAsia="pl-PL"/>
        </w:rPr>
        <w:t xml:space="preserve">I.4) KOMUNIKACJA: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310A2">
        <w:rPr>
          <w:rFonts w:ascii="Times New Roman" w:eastAsia="Times New Roman" w:hAnsi="Times New Roman" w:cs="Times New Roman"/>
          <w:sz w:val="24"/>
          <w:szCs w:val="24"/>
          <w:lang w:eastAsia="pl-PL"/>
        </w:rPr>
        <w:t xml:space="preserve">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 xml:space="preserve">Tak </w:t>
      </w:r>
      <w:r w:rsidRPr="001310A2">
        <w:rPr>
          <w:rFonts w:ascii="Times New Roman" w:eastAsia="Times New Roman" w:hAnsi="Times New Roman" w:cs="Times New Roman"/>
          <w:sz w:val="24"/>
          <w:szCs w:val="24"/>
          <w:lang w:eastAsia="pl-PL"/>
        </w:rPr>
        <w:br/>
        <w:t xml:space="preserve">http://www.miedzianagora.eobip.pl/bip_miedzianagora/index.jsp?place=Menu02&amp;news_cat_id=180&amp;layout=1&amp;page=0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 xml:space="preserve">Tak </w:t>
      </w:r>
      <w:r w:rsidRPr="001310A2">
        <w:rPr>
          <w:rFonts w:ascii="Times New Roman" w:eastAsia="Times New Roman" w:hAnsi="Times New Roman" w:cs="Times New Roman"/>
          <w:sz w:val="24"/>
          <w:szCs w:val="24"/>
          <w:lang w:eastAsia="pl-PL"/>
        </w:rPr>
        <w:br/>
        <w:t xml:space="preserve">http://www.miedzianagora.eobip.pl/bip_miedzianagora/index.jsp?place=Menu02&amp;news_cat_id=180&amp;layout=1&amp;page=0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 xml:space="preserve">Nie </w:t>
      </w:r>
      <w:r w:rsidRPr="001310A2">
        <w:rPr>
          <w:rFonts w:ascii="Times New Roman" w:eastAsia="Times New Roman" w:hAnsi="Times New Roman" w:cs="Times New Roman"/>
          <w:sz w:val="24"/>
          <w:szCs w:val="24"/>
          <w:lang w:eastAsia="pl-PL"/>
        </w:rPr>
        <w:br/>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Oferty lub wnioski o dopuszczenie do udziału w postępowaniu należy przesyłać:</w:t>
      </w:r>
      <w:r w:rsidRPr="001310A2">
        <w:rPr>
          <w:rFonts w:ascii="Times New Roman" w:eastAsia="Times New Roman" w:hAnsi="Times New Roman" w:cs="Times New Roman"/>
          <w:sz w:val="24"/>
          <w:szCs w:val="24"/>
          <w:lang w:eastAsia="pl-PL"/>
        </w:rPr>
        <w:t xml:space="preserve">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Elektronicznie</w:t>
      </w:r>
      <w:r w:rsidRPr="001310A2">
        <w:rPr>
          <w:rFonts w:ascii="Times New Roman" w:eastAsia="Times New Roman" w:hAnsi="Times New Roman" w:cs="Times New Roman"/>
          <w:sz w:val="24"/>
          <w:szCs w:val="24"/>
          <w:lang w:eastAsia="pl-PL"/>
        </w:rPr>
        <w:t xml:space="preserve">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 xml:space="preserve">Nie </w:t>
      </w:r>
      <w:r w:rsidRPr="001310A2">
        <w:rPr>
          <w:rFonts w:ascii="Times New Roman" w:eastAsia="Times New Roman" w:hAnsi="Times New Roman" w:cs="Times New Roman"/>
          <w:sz w:val="24"/>
          <w:szCs w:val="24"/>
          <w:lang w:eastAsia="pl-PL"/>
        </w:rPr>
        <w:br/>
        <w:t xml:space="preserve">adres </w:t>
      </w:r>
      <w:r w:rsidRPr="001310A2">
        <w:rPr>
          <w:rFonts w:ascii="Times New Roman" w:eastAsia="Times New Roman" w:hAnsi="Times New Roman" w:cs="Times New Roman"/>
          <w:sz w:val="24"/>
          <w:szCs w:val="24"/>
          <w:lang w:eastAsia="pl-PL"/>
        </w:rPr>
        <w:br/>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310A2">
        <w:rPr>
          <w:rFonts w:ascii="Times New Roman" w:eastAsia="Times New Roman" w:hAnsi="Times New Roman" w:cs="Times New Roman"/>
          <w:sz w:val="24"/>
          <w:szCs w:val="24"/>
          <w:lang w:eastAsia="pl-PL"/>
        </w:rPr>
        <w:t xml:space="preserve"> </w:t>
      </w:r>
      <w:r w:rsidRPr="001310A2">
        <w:rPr>
          <w:rFonts w:ascii="Times New Roman" w:eastAsia="Times New Roman" w:hAnsi="Times New Roman" w:cs="Times New Roman"/>
          <w:sz w:val="24"/>
          <w:szCs w:val="24"/>
          <w:lang w:eastAsia="pl-PL"/>
        </w:rPr>
        <w:br/>
        <w:t xml:space="preserve">Nie </w:t>
      </w:r>
      <w:r w:rsidRPr="001310A2">
        <w:rPr>
          <w:rFonts w:ascii="Times New Roman" w:eastAsia="Times New Roman" w:hAnsi="Times New Roman" w:cs="Times New Roman"/>
          <w:sz w:val="24"/>
          <w:szCs w:val="24"/>
          <w:lang w:eastAsia="pl-PL"/>
        </w:rPr>
        <w:br/>
        <w:t xml:space="preserve">Inny sposób: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310A2">
        <w:rPr>
          <w:rFonts w:ascii="Times New Roman" w:eastAsia="Times New Roman" w:hAnsi="Times New Roman" w:cs="Times New Roman"/>
          <w:sz w:val="24"/>
          <w:szCs w:val="24"/>
          <w:lang w:eastAsia="pl-PL"/>
        </w:rPr>
        <w:t xml:space="preserve"> </w:t>
      </w:r>
      <w:r w:rsidRPr="001310A2">
        <w:rPr>
          <w:rFonts w:ascii="Times New Roman" w:eastAsia="Times New Roman" w:hAnsi="Times New Roman" w:cs="Times New Roman"/>
          <w:sz w:val="24"/>
          <w:szCs w:val="24"/>
          <w:lang w:eastAsia="pl-PL"/>
        </w:rPr>
        <w:br/>
        <w:t xml:space="preserve">Tak </w:t>
      </w:r>
      <w:r w:rsidRPr="001310A2">
        <w:rPr>
          <w:rFonts w:ascii="Times New Roman" w:eastAsia="Times New Roman" w:hAnsi="Times New Roman" w:cs="Times New Roman"/>
          <w:sz w:val="24"/>
          <w:szCs w:val="24"/>
          <w:lang w:eastAsia="pl-PL"/>
        </w:rPr>
        <w:br/>
        <w:t xml:space="preserve">Inny sposób: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lastRenderedPageBreak/>
        <w:t xml:space="preserve">pisemnie </w:t>
      </w:r>
      <w:r w:rsidRPr="001310A2">
        <w:rPr>
          <w:rFonts w:ascii="Times New Roman" w:eastAsia="Times New Roman" w:hAnsi="Times New Roman" w:cs="Times New Roman"/>
          <w:sz w:val="24"/>
          <w:szCs w:val="24"/>
          <w:lang w:eastAsia="pl-PL"/>
        </w:rPr>
        <w:br/>
        <w:t xml:space="preserve">Adres: </w:t>
      </w:r>
      <w:r w:rsidRPr="001310A2">
        <w:rPr>
          <w:rFonts w:ascii="Times New Roman" w:eastAsia="Times New Roman" w:hAnsi="Times New Roman" w:cs="Times New Roman"/>
          <w:sz w:val="24"/>
          <w:szCs w:val="24"/>
          <w:lang w:eastAsia="pl-PL"/>
        </w:rPr>
        <w:br/>
        <w:t xml:space="preserve">Sekretariat Urzędu Gminy Miedziana Góra, ul. Urzędnicza 18, 26-085 Miedziana Góra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310A2">
        <w:rPr>
          <w:rFonts w:ascii="Times New Roman" w:eastAsia="Times New Roman" w:hAnsi="Times New Roman" w:cs="Times New Roman"/>
          <w:sz w:val="24"/>
          <w:szCs w:val="24"/>
          <w:lang w:eastAsia="pl-PL"/>
        </w:rPr>
        <w:t xml:space="preserve">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 xml:space="preserve">Nie </w:t>
      </w:r>
      <w:r w:rsidRPr="001310A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310A2">
        <w:rPr>
          <w:rFonts w:ascii="Times New Roman" w:eastAsia="Times New Roman" w:hAnsi="Times New Roman" w:cs="Times New Roman"/>
          <w:sz w:val="24"/>
          <w:szCs w:val="24"/>
          <w:lang w:eastAsia="pl-PL"/>
        </w:rPr>
        <w:br/>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u w:val="single"/>
          <w:lang w:eastAsia="pl-PL"/>
        </w:rPr>
        <w:t xml:space="preserve">SEKCJA II: PRZEDMIOT ZAMÓWIENIA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 xml:space="preserve">II.1) Nazwa nadana zamówieniu przez zamawiającego: </w:t>
      </w:r>
      <w:r w:rsidRPr="001310A2">
        <w:rPr>
          <w:rFonts w:ascii="Times New Roman" w:eastAsia="Times New Roman" w:hAnsi="Times New Roman" w:cs="Times New Roman"/>
          <w:sz w:val="24"/>
          <w:szCs w:val="24"/>
          <w:lang w:eastAsia="pl-PL"/>
        </w:rPr>
        <w:t xml:space="preserve">Modernizacja boiska szkolnego przy SP w Porzeczu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 xml:space="preserve">Numer referencyjny: </w:t>
      </w:r>
      <w:r w:rsidRPr="001310A2">
        <w:rPr>
          <w:rFonts w:ascii="Times New Roman" w:eastAsia="Times New Roman" w:hAnsi="Times New Roman" w:cs="Times New Roman"/>
          <w:sz w:val="24"/>
          <w:szCs w:val="24"/>
          <w:lang w:eastAsia="pl-PL"/>
        </w:rPr>
        <w:t xml:space="preserve">IGPOS.271.42.2019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310A2" w:rsidRPr="001310A2" w:rsidRDefault="001310A2" w:rsidP="001310A2">
      <w:pPr>
        <w:spacing w:after="0" w:line="240" w:lineRule="auto"/>
        <w:jc w:val="both"/>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 xml:space="preserve">Nie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 xml:space="preserve">II.2) Rodzaj zamówienia: </w:t>
      </w:r>
      <w:r w:rsidRPr="001310A2">
        <w:rPr>
          <w:rFonts w:ascii="Times New Roman" w:eastAsia="Times New Roman" w:hAnsi="Times New Roman" w:cs="Times New Roman"/>
          <w:sz w:val="24"/>
          <w:szCs w:val="24"/>
          <w:lang w:eastAsia="pl-PL"/>
        </w:rPr>
        <w:t xml:space="preserve">Roboty budowlane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II.3) Informacja o możliwości składania ofert częściowych</w:t>
      </w:r>
      <w:r w:rsidRPr="001310A2">
        <w:rPr>
          <w:rFonts w:ascii="Times New Roman" w:eastAsia="Times New Roman" w:hAnsi="Times New Roman" w:cs="Times New Roman"/>
          <w:sz w:val="24"/>
          <w:szCs w:val="24"/>
          <w:lang w:eastAsia="pl-PL"/>
        </w:rPr>
        <w:t xml:space="preserve"> </w:t>
      </w:r>
      <w:r w:rsidRPr="001310A2">
        <w:rPr>
          <w:rFonts w:ascii="Times New Roman" w:eastAsia="Times New Roman" w:hAnsi="Times New Roman" w:cs="Times New Roman"/>
          <w:sz w:val="24"/>
          <w:szCs w:val="24"/>
          <w:lang w:eastAsia="pl-PL"/>
        </w:rPr>
        <w:br/>
        <w:t xml:space="preserve">Zamówienie podzielone jest na części: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 xml:space="preserve">Nie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Oferty lub wnioski o dopuszczenie do udziału w postępowaniu można składać w odniesieniu do:</w:t>
      </w:r>
      <w:r w:rsidRPr="001310A2">
        <w:rPr>
          <w:rFonts w:ascii="Times New Roman" w:eastAsia="Times New Roman" w:hAnsi="Times New Roman" w:cs="Times New Roman"/>
          <w:sz w:val="24"/>
          <w:szCs w:val="24"/>
          <w:lang w:eastAsia="pl-PL"/>
        </w:rPr>
        <w:t xml:space="preserve"> </w:t>
      </w:r>
      <w:r w:rsidRPr="001310A2">
        <w:rPr>
          <w:rFonts w:ascii="Times New Roman" w:eastAsia="Times New Roman" w:hAnsi="Times New Roman" w:cs="Times New Roman"/>
          <w:sz w:val="24"/>
          <w:szCs w:val="24"/>
          <w:lang w:eastAsia="pl-PL"/>
        </w:rPr>
        <w:br/>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310A2">
        <w:rPr>
          <w:rFonts w:ascii="Times New Roman" w:eastAsia="Times New Roman" w:hAnsi="Times New Roman" w:cs="Times New Roman"/>
          <w:sz w:val="24"/>
          <w:szCs w:val="24"/>
          <w:lang w:eastAsia="pl-PL"/>
        </w:rPr>
        <w:t xml:space="preserve">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310A2">
        <w:rPr>
          <w:rFonts w:ascii="Times New Roman" w:eastAsia="Times New Roman" w:hAnsi="Times New Roman" w:cs="Times New Roman"/>
          <w:sz w:val="24"/>
          <w:szCs w:val="24"/>
          <w:lang w:eastAsia="pl-PL"/>
        </w:rPr>
        <w:t xml:space="preserve">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 xml:space="preserve">II.4) Krótki opis przedmiotu zamówienia </w:t>
      </w:r>
      <w:r w:rsidRPr="001310A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310A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310A2">
        <w:rPr>
          <w:rFonts w:ascii="Times New Roman" w:eastAsia="Times New Roman" w:hAnsi="Times New Roman" w:cs="Times New Roman"/>
          <w:sz w:val="24"/>
          <w:szCs w:val="24"/>
          <w:lang w:eastAsia="pl-PL"/>
        </w:rPr>
        <w:t xml:space="preserve">Modernizacja boiska szkolnego przy SP w Porzeczu obejmuje: a) modernizację poręczy i ławek na trybunach przy boisku: - wymianę drewnianych siedzisk/ławek na plastikowe kolorowe deski kompozytowe 1,5m x 0,38m – 26 sztuk, - odnowienie poprzez pomalowanie poręczy na trybunach – 25 m b) modernizację </w:t>
      </w:r>
      <w:proofErr w:type="spellStart"/>
      <w:r w:rsidRPr="001310A2">
        <w:rPr>
          <w:rFonts w:ascii="Times New Roman" w:eastAsia="Times New Roman" w:hAnsi="Times New Roman" w:cs="Times New Roman"/>
          <w:sz w:val="24"/>
          <w:szCs w:val="24"/>
          <w:lang w:eastAsia="pl-PL"/>
        </w:rPr>
        <w:t>piłkochwytów</w:t>
      </w:r>
      <w:proofErr w:type="spellEnd"/>
      <w:r w:rsidRPr="001310A2">
        <w:rPr>
          <w:rFonts w:ascii="Times New Roman" w:eastAsia="Times New Roman" w:hAnsi="Times New Roman" w:cs="Times New Roman"/>
          <w:sz w:val="24"/>
          <w:szCs w:val="24"/>
          <w:lang w:eastAsia="pl-PL"/>
        </w:rPr>
        <w:t xml:space="preserve"> przy boisku szkolnym – wymiana siatki na ocynkowaną o szer. 20m, wys. 5m – 2 sztuki, mocowane do kątownika metalowego do podłoża oraz dwukrotne malowanie farbą olejną balustrad i barierek zewnętrznych (odtworzenie istniejącego koloru – ciemny brąz) – 25m. 3.2. Obowiązkiem Wykonawcy jest uporządkowanie boiska po zakończonych pracach modernizacyjnych i montażowych. 3.3. Przedmiot zamówienia opisano szczegółowo w: a) przedmiarach oraz opisach technicznych, które stanowią załącznik nr 6 SIWZ b) Załączone do SIWZ przedmiary mają jedynie charakter informacyjny. Wykonawca po zapoznaniu się z dokumentami jest zobowiązany do ustalenia zakresu robót niezbędnych do osiągnięcia rezultatu. UWAGA! Znajdujące się w przedmiarach informacje dotyczące: malowania 4 </w:t>
      </w:r>
      <w:r w:rsidRPr="001310A2">
        <w:rPr>
          <w:rFonts w:ascii="Times New Roman" w:eastAsia="Times New Roman" w:hAnsi="Times New Roman" w:cs="Times New Roman"/>
          <w:sz w:val="24"/>
          <w:szCs w:val="24"/>
          <w:lang w:eastAsia="pl-PL"/>
        </w:rPr>
        <w:lastRenderedPageBreak/>
        <w:t xml:space="preserve">pracowni tematycznych wraz z ułożeniem fototapety i użyciem farby magnetycznej w 1 pracowni, nie są przedmiotem niniejszego zamówienia.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 xml:space="preserve">II.5) Główny kod CPV: </w:t>
      </w:r>
      <w:r w:rsidRPr="001310A2">
        <w:rPr>
          <w:rFonts w:ascii="Times New Roman" w:eastAsia="Times New Roman" w:hAnsi="Times New Roman" w:cs="Times New Roman"/>
          <w:sz w:val="24"/>
          <w:szCs w:val="24"/>
          <w:lang w:eastAsia="pl-PL"/>
        </w:rPr>
        <w:t xml:space="preserve">45000000-7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Dodatkowe kody CPV:</w:t>
      </w:r>
      <w:r w:rsidRPr="001310A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310A2" w:rsidRPr="001310A2" w:rsidTr="001310A2">
        <w:tc>
          <w:tcPr>
            <w:tcW w:w="0" w:type="auto"/>
            <w:tcBorders>
              <w:top w:val="single" w:sz="6" w:space="0" w:color="000000"/>
              <w:left w:val="single" w:sz="6" w:space="0" w:color="000000"/>
              <w:bottom w:val="single" w:sz="6" w:space="0" w:color="000000"/>
              <w:right w:val="single" w:sz="6" w:space="0" w:color="000000"/>
            </w:tcBorders>
            <w:vAlign w:val="center"/>
            <w:hideMark/>
          </w:tcPr>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Kod CPV</w:t>
            </w:r>
          </w:p>
        </w:tc>
      </w:tr>
      <w:tr w:rsidR="001310A2" w:rsidRPr="001310A2" w:rsidTr="001310A2">
        <w:tc>
          <w:tcPr>
            <w:tcW w:w="0" w:type="auto"/>
            <w:tcBorders>
              <w:top w:val="single" w:sz="6" w:space="0" w:color="000000"/>
              <w:left w:val="single" w:sz="6" w:space="0" w:color="000000"/>
              <w:bottom w:val="single" w:sz="6" w:space="0" w:color="000000"/>
              <w:right w:val="single" w:sz="6" w:space="0" w:color="000000"/>
            </w:tcBorders>
            <w:vAlign w:val="center"/>
            <w:hideMark/>
          </w:tcPr>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45450000-6</w:t>
            </w:r>
          </w:p>
        </w:tc>
      </w:tr>
      <w:tr w:rsidR="001310A2" w:rsidRPr="001310A2" w:rsidTr="001310A2">
        <w:tc>
          <w:tcPr>
            <w:tcW w:w="0" w:type="auto"/>
            <w:tcBorders>
              <w:top w:val="single" w:sz="6" w:space="0" w:color="000000"/>
              <w:left w:val="single" w:sz="6" w:space="0" w:color="000000"/>
              <w:bottom w:val="single" w:sz="6" w:space="0" w:color="000000"/>
              <w:right w:val="single" w:sz="6" w:space="0" w:color="000000"/>
            </w:tcBorders>
            <w:vAlign w:val="center"/>
            <w:hideMark/>
          </w:tcPr>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45453000-7</w:t>
            </w:r>
          </w:p>
        </w:tc>
      </w:tr>
    </w:tbl>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 xml:space="preserve">II.6) Całkowita wartość zamówienia </w:t>
      </w:r>
      <w:r w:rsidRPr="001310A2">
        <w:rPr>
          <w:rFonts w:ascii="Times New Roman" w:eastAsia="Times New Roman" w:hAnsi="Times New Roman" w:cs="Times New Roman"/>
          <w:i/>
          <w:iCs/>
          <w:sz w:val="24"/>
          <w:szCs w:val="24"/>
          <w:lang w:eastAsia="pl-PL"/>
        </w:rPr>
        <w:t>(jeżeli zamawiający podaje informacje o wartości zamówienia)</w:t>
      </w:r>
      <w:r w:rsidRPr="001310A2">
        <w:rPr>
          <w:rFonts w:ascii="Times New Roman" w:eastAsia="Times New Roman" w:hAnsi="Times New Roman" w:cs="Times New Roman"/>
          <w:sz w:val="24"/>
          <w:szCs w:val="24"/>
          <w:lang w:eastAsia="pl-PL"/>
        </w:rPr>
        <w:t xml:space="preserve">: </w:t>
      </w:r>
      <w:r w:rsidRPr="001310A2">
        <w:rPr>
          <w:rFonts w:ascii="Times New Roman" w:eastAsia="Times New Roman" w:hAnsi="Times New Roman" w:cs="Times New Roman"/>
          <w:sz w:val="24"/>
          <w:szCs w:val="24"/>
          <w:lang w:eastAsia="pl-PL"/>
        </w:rPr>
        <w:br/>
        <w:t xml:space="preserve">Wartość bez VAT: </w:t>
      </w:r>
      <w:r w:rsidRPr="001310A2">
        <w:rPr>
          <w:rFonts w:ascii="Times New Roman" w:eastAsia="Times New Roman" w:hAnsi="Times New Roman" w:cs="Times New Roman"/>
          <w:sz w:val="24"/>
          <w:szCs w:val="24"/>
          <w:lang w:eastAsia="pl-PL"/>
        </w:rPr>
        <w:br/>
        <w:t xml:space="preserve">Waluta: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310A2">
        <w:rPr>
          <w:rFonts w:ascii="Times New Roman" w:eastAsia="Times New Roman" w:hAnsi="Times New Roman" w:cs="Times New Roman"/>
          <w:sz w:val="24"/>
          <w:szCs w:val="24"/>
          <w:lang w:eastAsia="pl-PL"/>
        </w:rPr>
        <w:t xml:space="preserve">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310A2">
        <w:rPr>
          <w:rFonts w:ascii="Times New Roman" w:eastAsia="Times New Roman" w:hAnsi="Times New Roman" w:cs="Times New Roman"/>
          <w:b/>
          <w:bCs/>
          <w:sz w:val="24"/>
          <w:szCs w:val="24"/>
          <w:lang w:eastAsia="pl-PL"/>
        </w:rPr>
        <w:t>Pzp</w:t>
      </w:r>
      <w:proofErr w:type="spellEnd"/>
      <w:r w:rsidRPr="001310A2">
        <w:rPr>
          <w:rFonts w:ascii="Times New Roman" w:eastAsia="Times New Roman" w:hAnsi="Times New Roman" w:cs="Times New Roman"/>
          <w:b/>
          <w:bCs/>
          <w:sz w:val="24"/>
          <w:szCs w:val="24"/>
          <w:lang w:eastAsia="pl-PL"/>
        </w:rPr>
        <w:t xml:space="preserve">: </w:t>
      </w:r>
      <w:r w:rsidRPr="001310A2">
        <w:rPr>
          <w:rFonts w:ascii="Times New Roman" w:eastAsia="Times New Roman" w:hAnsi="Times New Roman" w:cs="Times New Roman"/>
          <w:sz w:val="24"/>
          <w:szCs w:val="24"/>
          <w:lang w:eastAsia="pl-PL"/>
        </w:rPr>
        <w:t xml:space="preserve">Nie </w:t>
      </w:r>
      <w:r w:rsidRPr="001310A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310A2">
        <w:rPr>
          <w:rFonts w:ascii="Times New Roman" w:eastAsia="Times New Roman" w:hAnsi="Times New Roman" w:cs="Times New Roman"/>
          <w:sz w:val="24"/>
          <w:szCs w:val="24"/>
          <w:lang w:eastAsia="pl-PL"/>
        </w:rPr>
        <w:t>Pzp</w:t>
      </w:r>
      <w:proofErr w:type="spellEnd"/>
      <w:r w:rsidRPr="001310A2">
        <w:rPr>
          <w:rFonts w:ascii="Times New Roman" w:eastAsia="Times New Roman" w:hAnsi="Times New Roman" w:cs="Times New Roman"/>
          <w:sz w:val="24"/>
          <w:szCs w:val="24"/>
          <w:lang w:eastAsia="pl-PL"/>
        </w:rPr>
        <w:t xml:space="preserve">: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310A2">
        <w:rPr>
          <w:rFonts w:ascii="Times New Roman" w:eastAsia="Times New Roman" w:hAnsi="Times New Roman" w:cs="Times New Roman"/>
          <w:sz w:val="24"/>
          <w:szCs w:val="24"/>
          <w:lang w:eastAsia="pl-PL"/>
        </w:rPr>
        <w:t xml:space="preserve"> </w:t>
      </w:r>
      <w:r w:rsidRPr="001310A2">
        <w:rPr>
          <w:rFonts w:ascii="Times New Roman" w:eastAsia="Times New Roman" w:hAnsi="Times New Roman" w:cs="Times New Roman"/>
          <w:sz w:val="24"/>
          <w:szCs w:val="24"/>
          <w:lang w:eastAsia="pl-PL"/>
        </w:rPr>
        <w:br/>
        <w:t>miesiącach:   </w:t>
      </w:r>
      <w:r w:rsidRPr="001310A2">
        <w:rPr>
          <w:rFonts w:ascii="Times New Roman" w:eastAsia="Times New Roman" w:hAnsi="Times New Roman" w:cs="Times New Roman"/>
          <w:i/>
          <w:iCs/>
          <w:sz w:val="24"/>
          <w:szCs w:val="24"/>
          <w:lang w:eastAsia="pl-PL"/>
        </w:rPr>
        <w:t xml:space="preserve"> lub </w:t>
      </w:r>
      <w:r w:rsidRPr="001310A2">
        <w:rPr>
          <w:rFonts w:ascii="Times New Roman" w:eastAsia="Times New Roman" w:hAnsi="Times New Roman" w:cs="Times New Roman"/>
          <w:b/>
          <w:bCs/>
          <w:sz w:val="24"/>
          <w:szCs w:val="24"/>
          <w:lang w:eastAsia="pl-PL"/>
        </w:rPr>
        <w:t>dniach:</w:t>
      </w:r>
      <w:r w:rsidRPr="001310A2">
        <w:rPr>
          <w:rFonts w:ascii="Times New Roman" w:eastAsia="Times New Roman" w:hAnsi="Times New Roman" w:cs="Times New Roman"/>
          <w:sz w:val="24"/>
          <w:szCs w:val="24"/>
          <w:lang w:eastAsia="pl-PL"/>
        </w:rPr>
        <w:t xml:space="preserve">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i/>
          <w:iCs/>
          <w:sz w:val="24"/>
          <w:szCs w:val="24"/>
          <w:lang w:eastAsia="pl-PL"/>
        </w:rPr>
        <w:t>lub</w:t>
      </w:r>
      <w:r w:rsidRPr="001310A2">
        <w:rPr>
          <w:rFonts w:ascii="Times New Roman" w:eastAsia="Times New Roman" w:hAnsi="Times New Roman" w:cs="Times New Roman"/>
          <w:sz w:val="24"/>
          <w:szCs w:val="24"/>
          <w:lang w:eastAsia="pl-PL"/>
        </w:rPr>
        <w:t xml:space="preserve">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 xml:space="preserve">data rozpoczęcia: </w:t>
      </w:r>
      <w:r w:rsidRPr="001310A2">
        <w:rPr>
          <w:rFonts w:ascii="Times New Roman" w:eastAsia="Times New Roman" w:hAnsi="Times New Roman" w:cs="Times New Roman"/>
          <w:sz w:val="24"/>
          <w:szCs w:val="24"/>
          <w:lang w:eastAsia="pl-PL"/>
        </w:rPr>
        <w:t> </w:t>
      </w:r>
      <w:r w:rsidRPr="001310A2">
        <w:rPr>
          <w:rFonts w:ascii="Times New Roman" w:eastAsia="Times New Roman" w:hAnsi="Times New Roman" w:cs="Times New Roman"/>
          <w:i/>
          <w:iCs/>
          <w:sz w:val="24"/>
          <w:szCs w:val="24"/>
          <w:lang w:eastAsia="pl-PL"/>
        </w:rPr>
        <w:t xml:space="preserve"> lub </w:t>
      </w:r>
      <w:r w:rsidRPr="001310A2">
        <w:rPr>
          <w:rFonts w:ascii="Times New Roman" w:eastAsia="Times New Roman" w:hAnsi="Times New Roman" w:cs="Times New Roman"/>
          <w:b/>
          <w:bCs/>
          <w:sz w:val="24"/>
          <w:szCs w:val="24"/>
          <w:lang w:eastAsia="pl-PL"/>
        </w:rPr>
        <w:t xml:space="preserve">zakończenia: </w:t>
      </w:r>
      <w:r w:rsidRPr="001310A2">
        <w:rPr>
          <w:rFonts w:ascii="Times New Roman" w:eastAsia="Times New Roman" w:hAnsi="Times New Roman" w:cs="Times New Roman"/>
          <w:sz w:val="24"/>
          <w:szCs w:val="24"/>
          <w:lang w:eastAsia="pl-PL"/>
        </w:rPr>
        <w:t xml:space="preserve">2019-10-31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310A2" w:rsidRPr="001310A2" w:rsidTr="001310A2">
        <w:tc>
          <w:tcPr>
            <w:tcW w:w="0" w:type="auto"/>
            <w:tcBorders>
              <w:top w:val="single" w:sz="6" w:space="0" w:color="000000"/>
              <w:left w:val="single" w:sz="6" w:space="0" w:color="000000"/>
              <w:bottom w:val="single" w:sz="6" w:space="0" w:color="000000"/>
              <w:right w:val="single" w:sz="6" w:space="0" w:color="000000"/>
            </w:tcBorders>
            <w:vAlign w:val="center"/>
            <w:hideMark/>
          </w:tcPr>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Data zakończenia</w:t>
            </w:r>
          </w:p>
        </w:tc>
      </w:tr>
      <w:tr w:rsidR="001310A2" w:rsidRPr="001310A2" w:rsidTr="001310A2">
        <w:tc>
          <w:tcPr>
            <w:tcW w:w="0" w:type="auto"/>
            <w:tcBorders>
              <w:top w:val="single" w:sz="6" w:space="0" w:color="000000"/>
              <w:left w:val="single" w:sz="6" w:space="0" w:color="000000"/>
              <w:bottom w:val="single" w:sz="6" w:space="0" w:color="000000"/>
              <w:right w:val="single" w:sz="6" w:space="0" w:color="000000"/>
            </w:tcBorders>
            <w:vAlign w:val="center"/>
            <w:hideMark/>
          </w:tcPr>
          <w:p w:rsidR="001310A2" w:rsidRPr="001310A2" w:rsidRDefault="001310A2" w:rsidP="001310A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10A2" w:rsidRPr="001310A2" w:rsidRDefault="001310A2" w:rsidP="001310A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10A2" w:rsidRPr="001310A2" w:rsidRDefault="001310A2" w:rsidP="001310A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2019-10-31</w:t>
            </w:r>
          </w:p>
        </w:tc>
      </w:tr>
    </w:tbl>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 xml:space="preserve">II.9) Informacje dodatkowe: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b/>
          <w:bCs/>
          <w:sz w:val="24"/>
          <w:szCs w:val="24"/>
          <w:lang w:eastAsia="pl-PL"/>
        </w:rPr>
        <w:t xml:space="preserve">III.1) WARUNKI UDZIAŁU W POSTĘPOWANIU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310A2">
        <w:rPr>
          <w:rFonts w:ascii="Times New Roman" w:eastAsia="Times New Roman" w:hAnsi="Times New Roman" w:cs="Times New Roman"/>
          <w:sz w:val="24"/>
          <w:szCs w:val="24"/>
          <w:lang w:eastAsia="pl-PL"/>
        </w:rPr>
        <w:t xml:space="preserve"> </w:t>
      </w:r>
      <w:r w:rsidRPr="001310A2">
        <w:rPr>
          <w:rFonts w:ascii="Times New Roman" w:eastAsia="Times New Roman" w:hAnsi="Times New Roman" w:cs="Times New Roman"/>
          <w:sz w:val="24"/>
          <w:szCs w:val="24"/>
          <w:lang w:eastAsia="pl-PL"/>
        </w:rPr>
        <w:br/>
        <w:t xml:space="preserve">Określenie warunków: Na potwierdzenie należy złożyć: oświadczenie zgodnie z założeniami w pkt. 9.3. – Zamawiający w tym zakresie nie stawia żadnych wymagań </w:t>
      </w:r>
      <w:r w:rsidRPr="001310A2">
        <w:rPr>
          <w:rFonts w:ascii="Times New Roman" w:eastAsia="Times New Roman" w:hAnsi="Times New Roman" w:cs="Times New Roman"/>
          <w:sz w:val="24"/>
          <w:szCs w:val="24"/>
          <w:lang w:eastAsia="pl-PL"/>
        </w:rPr>
        <w:br/>
        <w:t xml:space="preserve">Informacje dodatkowe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 xml:space="preserve">III.1.2) Sytuacja finansowa lub ekonomiczna </w:t>
      </w:r>
      <w:r w:rsidRPr="001310A2">
        <w:rPr>
          <w:rFonts w:ascii="Times New Roman" w:eastAsia="Times New Roman" w:hAnsi="Times New Roman" w:cs="Times New Roman"/>
          <w:sz w:val="24"/>
          <w:szCs w:val="24"/>
          <w:lang w:eastAsia="pl-PL"/>
        </w:rPr>
        <w:br/>
        <w:t xml:space="preserve">Określenie warunków: Na potwierdzenie należy złożyć: oświadczenie zgodnie z założeniami w pkt. 9.3. – Zamawiający w tym zakresie nie stawia żadnych wymagań </w:t>
      </w:r>
      <w:r w:rsidRPr="001310A2">
        <w:rPr>
          <w:rFonts w:ascii="Times New Roman" w:eastAsia="Times New Roman" w:hAnsi="Times New Roman" w:cs="Times New Roman"/>
          <w:sz w:val="24"/>
          <w:szCs w:val="24"/>
          <w:lang w:eastAsia="pl-PL"/>
        </w:rPr>
        <w:br/>
        <w:t xml:space="preserve">Informacje dodatkowe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 xml:space="preserve">III.1.3) Zdolność techniczna lub zawodowa </w:t>
      </w:r>
      <w:r w:rsidRPr="001310A2">
        <w:rPr>
          <w:rFonts w:ascii="Times New Roman" w:eastAsia="Times New Roman" w:hAnsi="Times New Roman" w:cs="Times New Roman"/>
          <w:sz w:val="24"/>
          <w:szCs w:val="24"/>
          <w:lang w:eastAsia="pl-PL"/>
        </w:rPr>
        <w:br/>
        <w:t xml:space="preserve">Określenie warunków: Na potwierdzenie należy złożyć: oświadczenie zgodnie z założeniami w pkt. 9.3. – Zamawiający w tym zakresie nie stawia żadnych wymagań </w:t>
      </w:r>
      <w:r w:rsidRPr="001310A2">
        <w:rPr>
          <w:rFonts w:ascii="Times New Roman" w:eastAsia="Times New Roman" w:hAnsi="Times New Roman" w:cs="Times New Roman"/>
          <w:sz w:val="24"/>
          <w:szCs w:val="24"/>
          <w:lang w:eastAsia="pl-PL"/>
        </w:rPr>
        <w:br/>
        <w:t xml:space="preserve">Zamawiający wymaga od wykonawców wskazania w ofercie lub we wniosku o dopuszczenie </w:t>
      </w:r>
      <w:r w:rsidRPr="001310A2">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w:t>
      </w:r>
      <w:r w:rsidRPr="001310A2">
        <w:rPr>
          <w:rFonts w:ascii="Times New Roman" w:eastAsia="Times New Roman" w:hAnsi="Times New Roman" w:cs="Times New Roman"/>
          <w:sz w:val="24"/>
          <w:szCs w:val="24"/>
          <w:lang w:eastAsia="pl-PL"/>
        </w:rPr>
        <w:br/>
        <w:t xml:space="preserve">Informacje dodatkowe: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b/>
          <w:bCs/>
          <w:sz w:val="24"/>
          <w:szCs w:val="24"/>
          <w:lang w:eastAsia="pl-PL"/>
        </w:rPr>
        <w:t xml:space="preserve">III.2) PODSTAWY WYKLUCZENIA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310A2">
        <w:rPr>
          <w:rFonts w:ascii="Times New Roman" w:eastAsia="Times New Roman" w:hAnsi="Times New Roman" w:cs="Times New Roman"/>
          <w:b/>
          <w:bCs/>
          <w:sz w:val="24"/>
          <w:szCs w:val="24"/>
          <w:lang w:eastAsia="pl-PL"/>
        </w:rPr>
        <w:t>Pzp</w:t>
      </w:r>
      <w:proofErr w:type="spellEnd"/>
      <w:r w:rsidRPr="001310A2">
        <w:rPr>
          <w:rFonts w:ascii="Times New Roman" w:eastAsia="Times New Roman" w:hAnsi="Times New Roman" w:cs="Times New Roman"/>
          <w:sz w:val="24"/>
          <w:szCs w:val="24"/>
          <w:lang w:eastAsia="pl-PL"/>
        </w:rPr>
        <w:t xml:space="preserve">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310A2">
        <w:rPr>
          <w:rFonts w:ascii="Times New Roman" w:eastAsia="Times New Roman" w:hAnsi="Times New Roman" w:cs="Times New Roman"/>
          <w:b/>
          <w:bCs/>
          <w:sz w:val="24"/>
          <w:szCs w:val="24"/>
          <w:lang w:eastAsia="pl-PL"/>
        </w:rPr>
        <w:t>Pzp</w:t>
      </w:r>
      <w:proofErr w:type="spellEnd"/>
      <w:r w:rsidRPr="001310A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310A2">
        <w:rPr>
          <w:rFonts w:ascii="Times New Roman" w:eastAsia="Times New Roman" w:hAnsi="Times New Roman" w:cs="Times New Roman"/>
          <w:sz w:val="24"/>
          <w:szCs w:val="24"/>
          <w:lang w:eastAsia="pl-PL"/>
        </w:rPr>
        <w:t>Pzp</w:t>
      </w:r>
      <w:proofErr w:type="spellEnd"/>
      <w:r w:rsidRPr="001310A2">
        <w:rPr>
          <w:rFonts w:ascii="Times New Roman" w:eastAsia="Times New Roman" w:hAnsi="Times New Roman" w:cs="Times New Roman"/>
          <w:sz w:val="24"/>
          <w:szCs w:val="24"/>
          <w:lang w:eastAsia="pl-PL"/>
        </w:rPr>
        <w:t xml:space="preserve">)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310A2">
        <w:rPr>
          <w:rFonts w:ascii="Times New Roman" w:eastAsia="Times New Roman" w:hAnsi="Times New Roman" w:cs="Times New Roman"/>
          <w:sz w:val="24"/>
          <w:szCs w:val="24"/>
          <w:lang w:eastAsia="pl-PL"/>
        </w:rPr>
        <w:br/>
        <w:t xml:space="preserve">Tak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 xml:space="preserve">Oświadczenie o spełnianiu kryteriów selekcji </w:t>
      </w:r>
      <w:r w:rsidRPr="001310A2">
        <w:rPr>
          <w:rFonts w:ascii="Times New Roman" w:eastAsia="Times New Roman" w:hAnsi="Times New Roman" w:cs="Times New Roman"/>
          <w:sz w:val="24"/>
          <w:szCs w:val="24"/>
          <w:lang w:eastAsia="pl-PL"/>
        </w:rPr>
        <w:br/>
        <w:t xml:space="preserve">Nie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W postępowaniu mogą brać udział wykonawcy, którzy nie podlegają wykluczeniu z postępowania o udzielenie zamówienia w okolicznościach, o których mowa w art. 24 ust. 1 oraz ust. 5 pkt. 1 ustawy i w tym zakresie wykonawca wraz z ofertą składa oświadczenie; a) 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1310A2">
        <w:rPr>
          <w:rFonts w:ascii="Times New Roman" w:eastAsia="Times New Roman" w:hAnsi="Times New Roman" w:cs="Times New Roman"/>
          <w:sz w:val="24"/>
          <w:szCs w:val="24"/>
          <w:lang w:eastAsia="pl-PL"/>
        </w:rPr>
        <w:t>t.j</w:t>
      </w:r>
      <w:proofErr w:type="spellEnd"/>
      <w:r w:rsidRPr="001310A2">
        <w:rPr>
          <w:rFonts w:ascii="Times New Roman" w:eastAsia="Times New Roman" w:hAnsi="Times New Roman" w:cs="Times New Roman"/>
          <w:sz w:val="24"/>
          <w:szCs w:val="24"/>
          <w:lang w:eastAsia="pl-PL"/>
        </w:rPr>
        <w:t>. Dz.U. 2017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1310A2">
        <w:rPr>
          <w:rFonts w:ascii="Times New Roman" w:eastAsia="Times New Roman" w:hAnsi="Times New Roman" w:cs="Times New Roman"/>
          <w:sz w:val="24"/>
          <w:szCs w:val="24"/>
          <w:lang w:eastAsia="pl-PL"/>
        </w:rPr>
        <w:t>t.j</w:t>
      </w:r>
      <w:proofErr w:type="spellEnd"/>
      <w:r w:rsidRPr="001310A2">
        <w:rPr>
          <w:rFonts w:ascii="Times New Roman" w:eastAsia="Times New Roman" w:hAnsi="Times New Roman" w:cs="Times New Roman"/>
          <w:sz w:val="24"/>
          <w:szCs w:val="24"/>
          <w:lang w:eastAsia="pl-PL"/>
        </w:rPr>
        <w:t xml:space="preserve">. Dz.U.2017 r. poz. 2344); - wymagany dokument; odpis z właściwego rejestru lub z centralnej ewidencji i informacji o działalności gospodarczej, jeżeli odrębne przepisy wymagają wpisu do rejestru lub ewidencji, w celu wykazania braku podstaw do wykluczenia na podstawie art. 24 ust. 5 pkt.1 ustawy; 9.4.5 Jeżeli wykonawca ma siedzibę lub miejsce zamieszkania poza terytorium Rzeczypospolitej Polskiej zamiast dokumentów, o których mowa powyżej w pkt. 9.4.4, składa odpowiednio, że: a) nie otwarto jego likwidacji ani nie ogłoszono upadłości, b) dokumenty, o których mowa powyżej powinny być wystawione nie wcześniej niż 6 miesięcy przed upływem terminu składania ofert. c) jeżeli w kraju, w którym wykonawca ma siedzibę lub miejsce zamieszkania lub w kraju, w którym miejsce zamieszkania mają osoby, których dotyczą dokumenty, wskazane nie wydaje się </w:t>
      </w:r>
      <w:r w:rsidRPr="001310A2">
        <w:rPr>
          <w:rFonts w:ascii="Times New Roman" w:eastAsia="Times New Roman" w:hAnsi="Times New Roman" w:cs="Times New Roman"/>
          <w:sz w:val="24"/>
          <w:szCs w:val="24"/>
          <w:lang w:eastAsia="pl-PL"/>
        </w:rPr>
        <w:lastRenderedPageBreak/>
        <w:t xml:space="preserve">dokumentów, o których mowa w pkt. a)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b/>
          <w:bCs/>
          <w:sz w:val="24"/>
          <w:szCs w:val="24"/>
          <w:lang w:eastAsia="pl-PL"/>
        </w:rPr>
        <w:t>III.5.1) W ZAKRESIE SPEŁNIANIA WARUNKÓW UDZIAŁU W POSTĘPOWANIU:</w:t>
      </w:r>
      <w:r w:rsidRPr="001310A2">
        <w:rPr>
          <w:rFonts w:ascii="Times New Roman" w:eastAsia="Times New Roman" w:hAnsi="Times New Roman" w:cs="Times New Roman"/>
          <w:sz w:val="24"/>
          <w:szCs w:val="24"/>
          <w:lang w:eastAsia="pl-PL"/>
        </w:rPr>
        <w:t xml:space="preserve">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III.5.2) W ZAKRESIE KRYTERIÓW SELEKCJI:</w:t>
      </w:r>
      <w:r w:rsidRPr="001310A2">
        <w:rPr>
          <w:rFonts w:ascii="Times New Roman" w:eastAsia="Times New Roman" w:hAnsi="Times New Roman" w:cs="Times New Roman"/>
          <w:sz w:val="24"/>
          <w:szCs w:val="24"/>
          <w:lang w:eastAsia="pl-PL"/>
        </w:rPr>
        <w:t xml:space="preserve"> </w:t>
      </w:r>
      <w:r w:rsidRPr="001310A2">
        <w:rPr>
          <w:rFonts w:ascii="Times New Roman" w:eastAsia="Times New Roman" w:hAnsi="Times New Roman" w:cs="Times New Roman"/>
          <w:sz w:val="24"/>
          <w:szCs w:val="24"/>
          <w:lang w:eastAsia="pl-PL"/>
        </w:rPr>
        <w:br/>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b/>
          <w:bCs/>
          <w:sz w:val="24"/>
          <w:szCs w:val="24"/>
          <w:lang w:eastAsia="pl-PL"/>
        </w:rPr>
        <w:t xml:space="preserve">III.7) INNE DOKUMENTY NIE WYMIENIONE W pkt III.3) - III.6)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 xml:space="preserve">W celu potwierdzenia braku podstaw do wykluczenia wykonawcy z postępowania, o których mowa w art. 24 ust. 1 pkt 23 ustawy, wykonawca w terminie 3 dni 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Pełnomocnictwo - Jeżeli oferta wraz z oświadczeniami składana jest przez pełnomocnika należy do oferty załączyć pełnomocnictwo upoważniające pełnomocnika do tej czynności. Oryginał wniesienia wadium jeżeli zabezpieczenie wadialne zostało wniesione w formie niepieniężnej. Wykonawca, który polega na zasobach innych podmiotów składa wraz z ofertą oświadczenie podmiotu o udostępnieniu zasobów wskazujące na okoliczności opisane w „Uwaga pkt a) do d)”. Wykonawca, który polega na zasobach innych podmiotów składa dokumenty o braku podstaw do wykluczenia w odniesieniu do tych podmiotów (określone w pkt. 9.4.4.).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u w:val="single"/>
          <w:lang w:eastAsia="pl-PL"/>
        </w:rPr>
        <w:t xml:space="preserve">SEKCJA IV: PROCEDURA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b/>
          <w:bCs/>
          <w:sz w:val="24"/>
          <w:szCs w:val="24"/>
          <w:lang w:eastAsia="pl-PL"/>
        </w:rPr>
        <w:t xml:space="preserve">IV.1) OPIS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 xml:space="preserve">IV.1.1) Tryb udzielenia zamówienia: </w:t>
      </w:r>
      <w:r w:rsidRPr="001310A2">
        <w:rPr>
          <w:rFonts w:ascii="Times New Roman" w:eastAsia="Times New Roman" w:hAnsi="Times New Roman" w:cs="Times New Roman"/>
          <w:sz w:val="24"/>
          <w:szCs w:val="24"/>
          <w:lang w:eastAsia="pl-PL"/>
        </w:rPr>
        <w:t xml:space="preserve">Przetarg nieograniczony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IV.1.2) Zamawiający żąda wniesienia wadium:</w:t>
      </w:r>
      <w:r w:rsidRPr="001310A2">
        <w:rPr>
          <w:rFonts w:ascii="Times New Roman" w:eastAsia="Times New Roman" w:hAnsi="Times New Roman" w:cs="Times New Roman"/>
          <w:sz w:val="24"/>
          <w:szCs w:val="24"/>
          <w:lang w:eastAsia="pl-PL"/>
        </w:rPr>
        <w:t xml:space="preserve">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 xml:space="preserve">Tak </w:t>
      </w:r>
      <w:r w:rsidRPr="001310A2">
        <w:rPr>
          <w:rFonts w:ascii="Times New Roman" w:eastAsia="Times New Roman" w:hAnsi="Times New Roman" w:cs="Times New Roman"/>
          <w:sz w:val="24"/>
          <w:szCs w:val="24"/>
          <w:lang w:eastAsia="pl-PL"/>
        </w:rPr>
        <w:br/>
        <w:t xml:space="preserve">Informacja na temat wadium </w:t>
      </w:r>
      <w:r w:rsidRPr="001310A2">
        <w:rPr>
          <w:rFonts w:ascii="Times New Roman" w:eastAsia="Times New Roman" w:hAnsi="Times New Roman" w:cs="Times New Roman"/>
          <w:sz w:val="24"/>
          <w:szCs w:val="24"/>
          <w:lang w:eastAsia="pl-PL"/>
        </w:rPr>
        <w:br/>
      </w:r>
      <w:proofErr w:type="spellStart"/>
      <w:r w:rsidRPr="001310A2">
        <w:rPr>
          <w:rFonts w:ascii="Times New Roman" w:eastAsia="Times New Roman" w:hAnsi="Times New Roman" w:cs="Times New Roman"/>
          <w:sz w:val="24"/>
          <w:szCs w:val="24"/>
          <w:lang w:eastAsia="pl-PL"/>
        </w:rPr>
        <w:t>Wadium</w:t>
      </w:r>
      <w:proofErr w:type="spellEnd"/>
      <w:r w:rsidRPr="001310A2">
        <w:rPr>
          <w:rFonts w:ascii="Times New Roman" w:eastAsia="Times New Roman" w:hAnsi="Times New Roman" w:cs="Times New Roman"/>
          <w:sz w:val="24"/>
          <w:szCs w:val="24"/>
          <w:lang w:eastAsia="pl-PL"/>
        </w:rPr>
        <w:t xml:space="preserve"> w wysokości: 200,00 PLN (dwieście złotych) należy wnieść przed upływem terminu składania ofert. 17.2 Wadium może być wnoszone w jednej lub kilku następujących formach: 17.2.1. pieniądzu, 17.2.2. poręczeniach bankowych lub poręczeniach spółdzielczej kasy oszczędnościowo-kredytowej, z tym że poręczenie kasy jest zawsze poręczeniem pieniężnym; 17.2.3. gwarancjach bankowych; 17.2.4. gwarancjach ubezpieczeniowych; 17.2.5. poręczeniach udzielanych przez podmioty, o których mowa w art. 6b ust. 5 pkt 2 ustawy z dnia 9 listopada 2000 r. o utworzeniu Polskiej Agencji Rozwoju Przedsiębiorczości (Dz. U. z 2014 r. poz. 1804 oraz z 2015 r. poz. 978 i 1240). 17.3. Dowód wniesienia wadium w oryginale należy załączyć do oferty jeżeli wadium zostało wniesione w formie nie pieniężnej. 17.4. Wadium wnoszone w pieniądzu wpłaca się przelewem na rachunek bankowy: Nr </w:t>
      </w:r>
      <w:r w:rsidRPr="001310A2">
        <w:rPr>
          <w:rFonts w:ascii="Times New Roman" w:eastAsia="Times New Roman" w:hAnsi="Times New Roman" w:cs="Times New Roman"/>
          <w:sz w:val="24"/>
          <w:szCs w:val="24"/>
          <w:lang w:eastAsia="pl-PL"/>
        </w:rPr>
        <w:lastRenderedPageBreak/>
        <w:t xml:space="preserve">rachunku 75 8493 0004 0020 0303 0078 0006 z dopiskiem „Wadium" i znak sprawy: IGPOS.271.42.2019 17.5. Wadium wniesione w pieniądzu zamawiający przechowuje na rachunku bankowym. 17.6. Zamawiający zwraca wadium wszystkim wykonawcom niezwłocznie po wyborze oferty najkorzystniejszej lub unieważnieniu postępowania, z wyjątkiem wykonawcy, którego oferta została wybrana jako najkorzystniejsza, z zastrzeżeniem art. 46 ust. 4a ustawy Prawo zamówień publicznych. 17.7. Zamawiający zwraca niezwłocznie wadium, na wniosek wykonawcy, który wycofał ofertę przed upływem terminu składania ofert. 17.8. Zamawiający żąda ponownego wniesienia wadium przez wykonawcę, któremu zwrócono wadium, jeżeli w wyniku rozstrzygnięcia odwołania jego oferta została wybrana jako najkorzystniejsza. Wykonawca wnosi wadium w terminie określonym przez zamawiającego. 17.9. Zamawiający zatrzyma wadium wraz z odsetkami, jeżeli: 17.9.1. Wykonawca, którego oferta zostanie wybrana odmówi podpisania umowy w sprawie zamówienia publicznego na warunkach określonych w ofercie; 17.9.2. Wykonawca, którego oferta zostanie wybrana nie wniesie wymaganego zabezpieczenia należytego wykonania umowy; 17.9.3.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17.9.4. zawarcie umowy w sprawie zamówienia publicznego stanie się niemożliwe z przyczyn leżących po stronie Wykonawcy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IV.1.3) Przewiduje się udzielenie zaliczek na poczet wykonania zamówienia:</w:t>
      </w:r>
      <w:r w:rsidRPr="001310A2">
        <w:rPr>
          <w:rFonts w:ascii="Times New Roman" w:eastAsia="Times New Roman" w:hAnsi="Times New Roman" w:cs="Times New Roman"/>
          <w:sz w:val="24"/>
          <w:szCs w:val="24"/>
          <w:lang w:eastAsia="pl-PL"/>
        </w:rPr>
        <w:t xml:space="preserve">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 xml:space="preserve">Nie </w:t>
      </w:r>
      <w:r w:rsidRPr="001310A2">
        <w:rPr>
          <w:rFonts w:ascii="Times New Roman" w:eastAsia="Times New Roman" w:hAnsi="Times New Roman" w:cs="Times New Roman"/>
          <w:sz w:val="24"/>
          <w:szCs w:val="24"/>
          <w:lang w:eastAsia="pl-PL"/>
        </w:rPr>
        <w:br/>
        <w:t xml:space="preserve">Należy podać informacje na temat udzielania zaliczek: </w:t>
      </w:r>
      <w:r w:rsidRPr="001310A2">
        <w:rPr>
          <w:rFonts w:ascii="Times New Roman" w:eastAsia="Times New Roman" w:hAnsi="Times New Roman" w:cs="Times New Roman"/>
          <w:sz w:val="24"/>
          <w:szCs w:val="24"/>
          <w:lang w:eastAsia="pl-PL"/>
        </w:rPr>
        <w:br/>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 xml:space="preserve">Nie </w:t>
      </w:r>
      <w:r w:rsidRPr="001310A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310A2">
        <w:rPr>
          <w:rFonts w:ascii="Times New Roman" w:eastAsia="Times New Roman" w:hAnsi="Times New Roman" w:cs="Times New Roman"/>
          <w:sz w:val="24"/>
          <w:szCs w:val="24"/>
          <w:lang w:eastAsia="pl-PL"/>
        </w:rPr>
        <w:br/>
        <w:t xml:space="preserve">Nie </w:t>
      </w:r>
      <w:r w:rsidRPr="001310A2">
        <w:rPr>
          <w:rFonts w:ascii="Times New Roman" w:eastAsia="Times New Roman" w:hAnsi="Times New Roman" w:cs="Times New Roman"/>
          <w:sz w:val="24"/>
          <w:szCs w:val="24"/>
          <w:lang w:eastAsia="pl-PL"/>
        </w:rPr>
        <w:br/>
        <w:t xml:space="preserve">Informacje dodatkowe: </w:t>
      </w:r>
      <w:r w:rsidRPr="001310A2">
        <w:rPr>
          <w:rFonts w:ascii="Times New Roman" w:eastAsia="Times New Roman" w:hAnsi="Times New Roman" w:cs="Times New Roman"/>
          <w:sz w:val="24"/>
          <w:szCs w:val="24"/>
          <w:lang w:eastAsia="pl-PL"/>
        </w:rPr>
        <w:br/>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 xml:space="preserve">IV.1.5.) Wymaga się złożenia oferty wariantowej: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 xml:space="preserve">Nie </w:t>
      </w:r>
      <w:r w:rsidRPr="001310A2">
        <w:rPr>
          <w:rFonts w:ascii="Times New Roman" w:eastAsia="Times New Roman" w:hAnsi="Times New Roman" w:cs="Times New Roman"/>
          <w:sz w:val="24"/>
          <w:szCs w:val="24"/>
          <w:lang w:eastAsia="pl-PL"/>
        </w:rPr>
        <w:br/>
        <w:t xml:space="preserve">Dopuszcza się złożenie oferty wariantowej </w:t>
      </w:r>
      <w:r w:rsidRPr="001310A2">
        <w:rPr>
          <w:rFonts w:ascii="Times New Roman" w:eastAsia="Times New Roman" w:hAnsi="Times New Roman" w:cs="Times New Roman"/>
          <w:sz w:val="24"/>
          <w:szCs w:val="24"/>
          <w:lang w:eastAsia="pl-PL"/>
        </w:rPr>
        <w:br/>
        <w:t xml:space="preserve">Nie </w:t>
      </w:r>
      <w:r w:rsidRPr="001310A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310A2">
        <w:rPr>
          <w:rFonts w:ascii="Times New Roman" w:eastAsia="Times New Roman" w:hAnsi="Times New Roman" w:cs="Times New Roman"/>
          <w:sz w:val="24"/>
          <w:szCs w:val="24"/>
          <w:lang w:eastAsia="pl-PL"/>
        </w:rPr>
        <w:br/>
        <w:t xml:space="preserve">Nie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 xml:space="preserve">Liczba wykonawców   </w:t>
      </w:r>
      <w:r w:rsidRPr="001310A2">
        <w:rPr>
          <w:rFonts w:ascii="Times New Roman" w:eastAsia="Times New Roman" w:hAnsi="Times New Roman" w:cs="Times New Roman"/>
          <w:sz w:val="24"/>
          <w:szCs w:val="24"/>
          <w:lang w:eastAsia="pl-PL"/>
        </w:rPr>
        <w:br/>
        <w:t xml:space="preserve">Przewidywana minimalna liczba wykonawców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lastRenderedPageBreak/>
        <w:t xml:space="preserve">Maksymalna liczba wykonawców   </w:t>
      </w:r>
      <w:r w:rsidRPr="001310A2">
        <w:rPr>
          <w:rFonts w:ascii="Times New Roman" w:eastAsia="Times New Roman" w:hAnsi="Times New Roman" w:cs="Times New Roman"/>
          <w:sz w:val="24"/>
          <w:szCs w:val="24"/>
          <w:lang w:eastAsia="pl-PL"/>
        </w:rPr>
        <w:br/>
        <w:t xml:space="preserve">Kryteria selekcji wykonawców: </w:t>
      </w:r>
      <w:r w:rsidRPr="001310A2">
        <w:rPr>
          <w:rFonts w:ascii="Times New Roman" w:eastAsia="Times New Roman" w:hAnsi="Times New Roman" w:cs="Times New Roman"/>
          <w:sz w:val="24"/>
          <w:szCs w:val="24"/>
          <w:lang w:eastAsia="pl-PL"/>
        </w:rPr>
        <w:br/>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 xml:space="preserve">IV.1.7) Informacje na temat umowy ramowej lub dynamicznego systemu zakupów: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 xml:space="preserve">Umowa ramowa będzie zawarta: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t xml:space="preserve">Czy przewiduje się ograniczenie liczby uczestników umowy ramowej: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t xml:space="preserve">Przewidziana maksymalna liczba uczestników umowy ramowej: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t xml:space="preserve">Informacje dodatkowe: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t xml:space="preserve">Zamówienie obejmuje ustanowienie dynamicznego systemu zakupów: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t xml:space="preserve">Informacje dodatkowe: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310A2">
        <w:rPr>
          <w:rFonts w:ascii="Times New Roman" w:eastAsia="Times New Roman" w:hAnsi="Times New Roman" w:cs="Times New Roman"/>
          <w:sz w:val="24"/>
          <w:szCs w:val="24"/>
          <w:lang w:eastAsia="pl-PL"/>
        </w:rPr>
        <w:br/>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 xml:space="preserve">IV.1.8) Aukcja elektroniczna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 xml:space="preserve">Przewidziane jest przeprowadzenie aukcji elektronicznej </w:t>
      </w:r>
      <w:r w:rsidRPr="001310A2">
        <w:rPr>
          <w:rFonts w:ascii="Times New Roman" w:eastAsia="Times New Roman" w:hAnsi="Times New Roman" w:cs="Times New Roman"/>
          <w:i/>
          <w:iCs/>
          <w:sz w:val="24"/>
          <w:szCs w:val="24"/>
          <w:lang w:eastAsia="pl-PL"/>
        </w:rPr>
        <w:t xml:space="preserve">(przetarg nieograniczony, przetarg ograniczony, negocjacje z ogłoszeniem) </w:t>
      </w:r>
      <w:r w:rsidRPr="001310A2">
        <w:rPr>
          <w:rFonts w:ascii="Times New Roman" w:eastAsia="Times New Roman" w:hAnsi="Times New Roman" w:cs="Times New Roman"/>
          <w:sz w:val="24"/>
          <w:szCs w:val="24"/>
          <w:lang w:eastAsia="pl-PL"/>
        </w:rPr>
        <w:t xml:space="preserve">Nie </w:t>
      </w:r>
      <w:r w:rsidRPr="001310A2">
        <w:rPr>
          <w:rFonts w:ascii="Times New Roman" w:eastAsia="Times New Roman" w:hAnsi="Times New Roman" w:cs="Times New Roman"/>
          <w:sz w:val="24"/>
          <w:szCs w:val="24"/>
          <w:lang w:eastAsia="pl-PL"/>
        </w:rPr>
        <w:br/>
        <w:t xml:space="preserve">Należy podać adres strony internetowej, na której aukcja będzie prowadzona: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310A2">
        <w:rPr>
          <w:rFonts w:ascii="Times New Roman" w:eastAsia="Times New Roman" w:hAnsi="Times New Roman" w:cs="Times New Roman"/>
          <w:sz w:val="24"/>
          <w:szCs w:val="24"/>
          <w:lang w:eastAsia="pl-PL"/>
        </w:rPr>
        <w:t xml:space="preserve">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310A2">
        <w:rPr>
          <w:rFonts w:ascii="Times New Roman" w:eastAsia="Times New Roman" w:hAnsi="Times New Roman" w:cs="Times New Roman"/>
          <w:sz w:val="24"/>
          <w:szCs w:val="24"/>
          <w:lang w:eastAsia="pl-PL"/>
        </w:rPr>
        <w:br/>
        <w:t xml:space="preserve">Informacje dotyczące przebiegu aukcji elektronicznej: </w:t>
      </w:r>
      <w:r w:rsidRPr="001310A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310A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310A2">
        <w:rPr>
          <w:rFonts w:ascii="Times New Roman" w:eastAsia="Times New Roman" w:hAnsi="Times New Roman" w:cs="Times New Roman"/>
          <w:sz w:val="24"/>
          <w:szCs w:val="24"/>
          <w:lang w:eastAsia="pl-PL"/>
        </w:rPr>
        <w:br/>
        <w:t xml:space="preserve">Wymagania dotyczące rejestracji i identyfikacji wykonawców w aukcji elektronicznej: </w:t>
      </w:r>
      <w:r w:rsidRPr="001310A2">
        <w:rPr>
          <w:rFonts w:ascii="Times New Roman" w:eastAsia="Times New Roman" w:hAnsi="Times New Roman" w:cs="Times New Roman"/>
          <w:sz w:val="24"/>
          <w:szCs w:val="24"/>
          <w:lang w:eastAsia="pl-PL"/>
        </w:rPr>
        <w:br/>
        <w:t xml:space="preserve">Informacje o liczbie etapów aukcji elektronicznej i czasie ich trwania: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br/>
        <w:t xml:space="preserve">Czas trwania: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lastRenderedPageBreak/>
        <w:t xml:space="preserve">Warunki zamknięcia aukcji elektronicznej: </w:t>
      </w:r>
      <w:r w:rsidRPr="001310A2">
        <w:rPr>
          <w:rFonts w:ascii="Times New Roman" w:eastAsia="Times New Roman" w:hAnsi="Times New Roman" w:cs="Times New Roman"/>
          <w:sz w:val="24"/>
          <w:szCs w:val="24"/>
          <w:lang w:eastAsia="pl-PL"/>
        </w:rPr>
        <w:br/>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 xml:space="preserve">IV.2) KRYTERIA OCENY OFERT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 xml:space="preserve">IV.2.1) Kryteria oceny ofert: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IV.2.2) Kryteria</w:t>
      </w:r>
      <w:r w:rsidRPr="001310A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57"/>
        <w:gridCol w:w="1016"/>
      </w:tblGrid>
      <w:tr w:rsidR="001310A2" w:rsidRPr="001310A2" w:rsidTr="001310A2">
        <w:tc>
          <w:tcPr>
            <w:tcW w:w="0" w:type="auto"/>
            <w:tcBorders>
              <w:top w:val="single" w:sz="6" w:space="0" w:color="000000"/>
              <w:left w:val="single" w:sz="6" w:space="0" w:color="000000"/>
              <w:bottom w:val="single" w:sz="6" w:space="0" w:color="000000"/>
              <w:right w:val="single" w:sz="6" w:space="0" w:color="000000"/>
            </w:tcBorders>
            <w:vAlign w:val="center"/>
            <w:hideMark/>
          </w:tcPr>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Znaczenie</w:t>
            </w:r>
          </w:p>
        </w:tc>
      </w:tr>
      <w:tr w:rsidR="001310A2" w:rsidRPr="001310A2" w:rsidTr="001310A2">
        <w:tc>
          <w:tcPr>
            <w:tcW w:w="0" w:type="auto"/>
            <w:tcBorders>
              <w:top w:val="single" w:sz="6" w:space="0" w:color="000000"/>
              <w:left w:val="single" w:sz="6" w:space="0" w:color="000000"/>
              <w:bottom w:val="single" w:sz="6" w:space="0" w:color="000000"/>
              <w:right w:val="single" w:sz="6" w:space="0" w:color="000000"/>
            </w:tcBorders>
            <w:vAlign w:val="center"/>
            <w:hideMark/>
          </w:tcPr>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60,00</w:t>
            </w:r>
          </w:p>
        </w:tc>
      </w:tr>
      <w:tr w:rsidR="001310A2" w:rsidRPr="001310A2" w:rsidTr="001310A2">
        <w:tc>
          <w:tcPr>
            <w:tcW w:w="0" w:type="auto"/>
            <w:tcBorders>
              <w:top w:val="single" w:sz="6" w:space="0" w:color="000000"/>
              <w:left w:val="single" w:sz="6" w:space="0" w:color="000000"/>
              <w:bottom w:val="single" w:sz="6" w:space="0" w:color="000000"/>
              <w:right w:val="single" w:sz="6" w:space="0" w:color="000000"/>
            </w:tcBorders>
            <w:vAlign w:val="center"/>
            <w:hideMark/>
          </w:tcPr>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40,00</w:t>
            </w:r>
          </w:p>
        </w:tc>
      </w:tr>
    </w:tbl>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310A2">
        <w:rPr>
          <w:rFonts w:ascii="Times New Roman" w:eastAsia="Times New Roman" w:hAnsi="Times New Roman" w:cs="Times New Roman"/>
          <w:b/>
          <w:bCs/>
          <w:sz w:val="24"/>
          <w:szCs w:val="24"/>
          <w:lang w:eastAsia="pl-PL"/>
        </w:rPr>
        <w:t>Pzp</w:t>
      </w:r>
      <w:proofErr w:type="spellEnd"/>
      <w:r w:rsidRPr="001310A2">
        <w:rPr>
          <w:rFonts w:ascii="Times New Roman" w:eastAsia="Times New Roman" w:hAnsi="Times New Roman" w:cs="Times New Roman"/>
          <w:b/>
          <w:bCs/>
          <w:sz w:val="24"/>
          <w:szCs w:val="24"/>
          <w:lang w:eastAsia="pl-PL"/>
        </w:rPr>
        <w:t xml:space="preserve"> </w:t>
      </w:r>
      <w:r w:rsidRPr="001310A2">
        <w:rPr>
          <w:rFonts w:ascii="Times New Roman" w:eastAsia="Times New Roman" w:hAnsi="Times New Roman" w:cs="Times New Roman"/>
          <w:sz w:val="24"/>
          <w:szCs w:val="24"/>
          <w:lang w:eastAsia="pl-PL"/>
        </w:rPr>
        <w:t xml:space="preserve">(przetarg nieograniczony) </w:t>
      </w:r>
      <w:r w:rsidRPr="001310A2">
        <w:rPr>
          <w:rFonts w:ascii="Times New Roman" w:eastAsia="Times New Roman" w:hAnsi="Times New Roman" w:cs="Times New Roman"/>
          <w:sz w:val="24"/>
          <w:szCs w:val="24"/>
          <w:lang w:eastAsia="pl-PL"/>
        </w:rPr>
        <w:br/>
        <w:t xml:space="preserve">Tak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 xml:space="preserve">IV.3) Negocjacje z ogłoszeniem, dialog konkurencyjny, partnerstwo innowacyjne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IV.3.1) Informacje na temat negocjacji z ogłoszeniem</w:t>
      </w:r>
      <w:r w:rsidRPr="001310A2">
        <w:rPr>
          <w:rFonts w:ascii="Times New Roman" w:eastAsia="Times New Roman" w:hAnsi="Times New Roman" w:cs="Times New Roman"/>
          <w:sz w:val="24"/>
          <w:szCs w:val="24"/>
          <w:lang w:eastAsia="pl-PL"/>
        </w:rPr>
        <w:t xml:space="preserve"> </w:t>
      </w:r>
      <w:r w:rsidRPr="001310A2">
        <w:rPr>
          <w:rFonts w:ascii="Times New Roman" w:eastAsia="Times New Roman" w:hAnsi="Times New Roman" w:cs="Times New Roman"/>
          <w:sz w:val="24"/>
          <w:szCs w:val="24"/>
          <w:lang w:eastAsia="pl-PL"/>
        </w:rPr>
        <w:br/>
        <w:t xml:space="preserve">Minimalne wymagania, które muszą spełniać wszystkie oferty: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310A2">
        <w:rPr>
          <w:rFonts w:ascii="Times New Roman" w:eastAsia="Times New Roman" w:hAnsi="Times New Roman" w:cs="Times New Roman"/>
          <w:sz w:val="24"/>
          <w:szCs w:val="24"/>
          <w:lang w:eastAsia="pl-PL"/>
        </w:rPr>
        <w:br/>
        <w:t xml:space="preserve">Przewidziany jest podział negocjacji na etapy w celu ograniczenia liczby ofert: </w:t>
      </w:r>
      <w:r w:rsidRPr="001310A2">
        <w:rPr>
          <w:rFonts w:ascii="Times New Roman" w:eastAsia="Times New Roman" w:hAnsi="Times New Roman" w:cs="Times New Roman"/>
          <w:sz w:val="24"/>
          <w:szCs w:val="24"/>
          <w:lang w:eastAsia="pl-PL"/>
        </w:rPr>
        <w:br/>
        <w:t xml:space="preserve">Należy podać informacje na temat etapów negocjacji (w tym liczbę etapów):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t xml:space="preserve">Informacje dodatkowe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IV.3.2) Informacje na temat dialogu konkurencyjnego</w:t>
      </w:r>
      <w:r w:rsidRPr="001310A2">
        <w:rPr>
          <w:rFonts w:ascii="Times New Roman" w:eastAsia="Times New Roman" w:hAnsi="Times New Roman" w:cs="Times New Roman"/>
          <w:sz w:val="24"/>
          <w:szCs w:val="24"/>
          <w:lang w:eastAsia="pl-PL"/>
        </w:rPr>
        <w:t xml:space="preserve"> </w:t>
      </w:r>
      <w:r w:rsidRPr="001310A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t xml:space="preserve">Wstępny harmonogram postępowania: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t xml:space="preserve">Podział dialogu na etapy w celu ograniczenia liczby rozwiązań: </w:t>
      </w:r>
      <w:r w:rsidRPr="001310A2">
        <w:rPr>
          <w:rFonts w:ascii="Times New Roman" w:eastAsia="Times New Roman" w:hAnsi="Times New Roman" w:cs="Times New Roman"/>
          <w:sz w:val="24"/>
          <w:szCs w:val="24"/>
          <w:lang w:eastAsia="pl-PL"/>
        </w:rPr>
        <w:br/>
        <w:t xml:space="preserve">Należy podać informacje na temat etapów dialogu: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t xml:space="preserve">Informacje dodatkowe: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IV.3.3) Informacje na temat partnerstwa innowacyjnego</w:t>
      </w:r>
      <w:r w:rsidRPr="001310A2">
        <w:rPr>
          <w:rFonts w:ascii="Times New Roman" w:eastAsia="Times New Roman" w:hAnsi="Times New Roman" w:cs="Times New Roman"/>
          <w:sz w:val="24"/>
          <w:szCs w:val="24"/>
          <w:lang w:eastAsia="pl-PL"/>
        </w:rPr>
        <w:t xml:space="preserve"> </w:t>
      </w:r>
      <w:r w:rsidRPr="001310A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t xml:space="preserve">Informacje dodatkowe: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lastRenderedPageBreak/>
        <w:t xml:space="preserve">IV.4) Licytacja elektroniczna </w:t>
      </w:r>
      <w:r w:rsidRPr="001310A2">
        <w:rPr>
          <w:rFonts w:ascii="Times New Roman" w:eastAsia="Times New Roman" w:hAnsi="Times New Roman" w:cs="Times New Roman"/>
          <w:sz w:val="24"/>
          <w:szCs w:val="24"/>
          <w:lang w:eastAsia="pl-PL"/>
        </w:rPr>
        <w:br/>
        <w:t xml:space="preserve">Adres strony internetowej, na której będzie prowadzona licytacja elektroniczna: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 xml:space="preserve">Informacje o liczbie etapów licytacji elektronicznej i czasie ich trwania: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 xml:space="preserve">Czas trwania: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 xml:space="preserve">Termin składania wniosków o dopuszczenie do udziału w licytacji elektronicznej: </w:t>
      </w:r>
      <w:r w:rsidRPr="001310A2">
        <w:rPr>
          <w:rFonts w:ascii="Times New Roman" w:eastAsia="Times New Roman" w:hAnsi="Times New Roman" w:cs="Times New Roman"/>
          <w:sz w:val="24"/>
          <w:szCs w:val="24"/>
          <w:lang w:eastAsia="pl-PL"/>
        </w:rPr>
        <w:br/>
        <w:t xml:space="preserve">Data: godzina: </w:t>
      </w:r>
      <w:r w:rsidRPr="001310A2">
        <w:rPr>
          <w:rFonts w:ascii="Times New Roman" w:eastAsia="Times New Roman" w:hAnsi="Times New Roman" w:cs="Times New Roman"/>
          <w:sz w:val="24"/>
          <w:szCs w:val="24"/>
          <w:lang w:eastAsia="pl-PL"/>
        </w:rPr>
        <w:br/>
        <w:t xml:space="preserve">Termin otwarcia licytacji elektronicznej: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t xml:space="preserve">Termin i warunki zamknięcia licytacji elektronicznej: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br/>
        <w:t xml:space="preserve">Wymagania dotyczące zabezpieczenia należytego wykonania umowy: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sz w:val="24"/>
          <w:szCs w:val="24"/>
          <w:lang w:eastAsia="pl-PL"/>
        </w:rPr>
        <w:br/>
        <w:t xml:space="preserve">Informacje dodatkowe: </w:t>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r w:rsidRPr="001310A2">
        <w:rPr>
          <w:rFonts w:ascii="Times New Roman" w:eastAsia="Times New Roman" w:hAnsi="Times New Roman" w:cs="Times New Roman"/>
          <w:b/>
          <w:bCs/>
          <w:sz w:val="24"/>
          <w:szCs w:val="24"/>
          <w:lang w:eastAsia="pl-PL"/>
        </w:rPr>
        <w:t>IV.5) ZMIANA UMOWY</w:t>
      </w:r>
      <w:r w:rsidRPr="001310A2">
        <w:rPr>
          <w:rFonts w:ascii="Times New Roman" w:eastAsia="Times New Roman" w:hAnsi="Times New Roman" w:cs="Times New Roman"/>
          <w:sz w:val="24"/>
          <w:szCs w:val="24"/>
          <w:lang w:eastAsia="pl-PL"/>
        </w:rPr>
        <w:t xml:space="preserve">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310A2">
        <w:rPr>
          <w:rFonts w:ascii="Times New Roman" w:eastAsia="Times New Roman" w:hAnsi="Times New Roman" w:cs="Times New Roman"/>
          <w:sz w:val="24"/>
          <w:szCs w:val="24"/>
          <w:lang w:eastAsia="pl-PL"/>
        </w:rPr>
        <w:t xml:space="preserve"> Tak </w:t>
      </w:r>
      <w:r w:rsidRPr="001310A2">
        <w:rPr>
          <w:rFonts w:ascii="Times New Roman" w:eastAsia="Times New Roman" w:hAnsi="Times New Roman" w:cs="Times New Roman"/>
          <w:sz w:val="24"/>
          <w:szCs w:val="24"/>
          <w:lang w:eastAsia="pl-PL"/>
        </w:rPr>
        <w:br/>
        <w:t xml:space="preserve">Należy wskazać zakres, charakter zmian oraz warunki wprowadzenia zmian: </w:t>
      </w:r>
      <w:r w:rsidRPr="001310A2">
        <w:rPr>
          <w:rFonts w:ascii="Times New Roman" w:eastAsia="Times New Roman" w:hAnsi="Times New Roman" w:cs="Times New Roman"/>
          <w:sz w:val="24"/>
          <w:szCs w:val="24"/>
          <w:lang w:eastAsia="pl-PL"/>
        </w:rPr>
        <w:br/>
        <w:t xml:space="preserve">Zgodnie z zapisami SIWZ i wzoru umowy.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 xml:space="preserve">IV.6) INFORMACJE ADMINISTRACYJNE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 xml:space="preserve">IV.6.1) Sposób udostępniania informacji o charakterze poufnym </w:t>
      </w:r>
      <w:r w:rsidRPr="001310A2">
        <w:rPr>
          <w:rFonts w:ascii="Times New Roman" w:eastAsia="Times New Roman" w:hAnsi="Times New Roman" w:cs="Times New Roman"/>
          <w:i/>
          <w:iCs/>
          <w:sz w:val="24"/>
          <w:szCs w:val="24"/>
          <w:lang w:eastAsia="pl-PL"/>
        </w:rPr>
        <w:t xml:space="preserve">(jeżeli dotyczy):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Środki służące ochronie informacji o charakterze poufnym</w:t>
      </w:r>
      <w:r w:rsidRPr="001310A2">
        <w:rPr>
          <w:rFonts w:ascii="Times New Roman" w:eastAsia="Times New Roman" w:hAnsi="Times New Roman" w:cs="Times New Roman"/>
          <w:sz w:val="24"/>
          <w:szCs w:val="24"/>
          <w:lang w:eastAsia="pl-PL"/>
        </w:rPr>
        <w:t xml:space="preserve">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310A2">
        <w:rPr>
          <w:rFonts w:ascii="Times New Roman" w:eastAsia="Times New Roman" w:hAnsi="Times New Roman" w:cs="Times New Roman"/>
          <w:sz w:val="24"/>
          <w:szCs w:val="24"/>
          <w:lang w:eastAsia="pl-PL"/>
        </w:rPr>
        <w:br/>
        <w:t xml:space="preserve">Data: 2019-09-10, godzina: 09:00, </w:t>
      </w:r>
      <w:r w:rsidRPr="001310A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310A2">
        <w:rPr>
          <w:rFonts w:ascii="Times New Roman" w:eastAsia="Times New Roman" w:hAnsi="Times New Roman" w:cs="Times New Roman"/>
          <w:sz w:val="24"/>
          <w:szCs w:val="24"/>
          <w:lang w:eastAsia="pl-PL"/>
        </w:rPr>
        <w:br/>
        <w:t xml:space="preserve">Nie </w:t>
      </w:r>
      <w:r w:rsidRPr="001310A2">
        <w:rPr>
          <w:rFonts w:ascii="Times New Roman" w:eastAsia="Times New Roman" w:hAnsi="Times New Roman" w:cs="Times New Roman"/>
          <w:sz w:val="24"/>
          <w:szCs w:val="24"/>
          <w:lang w:eastAsia="pl-PL"/>
        </w:rPr>
        <w:br/>
        <w:t xml:space="preserve">Wskazać powody: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310A2">
        <w:rPr>
          <w:rFonts w:ascii="Times New Roman" w:eastAsia="Times New Roman" w:hAnsi="Times New Roman" w:cs="Times New Roman"/>
          <w:sz w:val="24"/>
          <w:szCs w:val="24"/>
          <w:lang w:eastAsia="pl-PL"/>
        </w:rPr>
        <w:br/>
        <w:t xml:space="preserve">&gt; polski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 xml:space="preserve">IV.6.3) Termin związania ofertą: </w:t>
      </w:r>
      <w:r w:rsidRPr="001310A2">
        <w:rPr>
          <w:rFonts w:ascii="Times New Roman" w:eastAsia="Times New Roman" w:hAnsi="Times New Roman" w:cs="Times New Roman"/>
          <w:sz w:val="24"/>
          <w:szCs w:val="24"/>
          <w:lang w:eastAsia="pl-PL"/>
        </w:rPr>
        <w:t xml:space="preserve">do: okres w dniach: 30 (od ostatecznego terminu składania ofert)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w:t>
      </w:r>
      <w:r w:rsidRPr="001310A2">
        <w:rPr>
          <w:rFonts w:ascii="Times New Roman" w:eastAsia="Times New Roman" w:hAnsi="Times New Roman" w:cs="Times New Roman"/>
          <w:b/>
          <w:bCs/>
          <w:sz w:val="24"/>
          <w:szCs w:val="24"/>
          <w:lang w:eastAsia="pl-PL"/>
        </w:rPr>
        <w:lastRenderedPageBreak/>
        <w:t>niepodlegających zwrotowi środków z pomocy udzielonej przez państwa członkowskie Europejskiego Porozumienia o Wolnym Handlu (EFTA), które miały być przeznaczone na sfinansowanie całości lub części zamówienia:</w:t>
      </w:r>
      <w:r w:rsidRPr="001310A2">
        <w:rPr>
          <w:rFonts w:ascii="Times New Roman" w:eastAsia="Times New Roman" w:hAnsi="Times New Roman" w:cs="Times New Roman"/>
          <w:sz w:val="24"/>
          <w:szCs w:val="24"/>
          <w:lang w:eastAsia="pl-PL"/>
        </w:rPr>
        <w:t xml:space="preserve"> Nie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310A2">
        <w:rPr>
          <w:rFonts w:ascii="Times New Roman" w:eastAsia="Times New Roman" w:hAnsi="Times New Roman" w:cs="Times New Roman"/>
          <w:sz w:val="24"/>
          <w:szCs w:val="24"/>
          <w:lang w:eastAsia="pl-PL"/>
        </w:rPr>
        <w:t xml:space="preserve"> Nie </w:t>
      </w:r>
      <w:r w:rsidRPr="001310A2">
        <w:rPr>
          <w:rFonts w:ascii="Times New Roman" w:eastAsia="Times New Roman" w:hAnsi="Times New Roman" w:cs="Times New Roman"/>
          <w:sz w:val="24"/>
          <w:szCs w:val="24"/>
          <w:lang w:eastAsia="pl-PL"/>
        </w:rPr>
        <w:br/>
      </w:r>
      <w:r w:rsidRPr="001310A2">
        <w:rPr>
          <w:rFonts w:ascii="Times New Roman" w:eastAsia="Times New Roman" w:hAnsi="Times New Roman" w:cs="Times New Roman"/>
          <w:b/>
          <w:bCs/>
          <w:sz w:val="24"/>
          <w:szCs w:val="24"/>
          <w:lang w:eastAsia="pl-PL"/>
        </w:rPr>
        <w:t>IV.6.6) Informacje dodatkowe:</w:t>
      </w:r>
      <w:r w:rsidRPr="001310A2">
        <w:rPr>
          <w:rFonts w:ascii="Times New Roman" w:eastAsia="Times New Roman" w:hAnsi="Times New Roman" w:cs="Times New Roman"/>
          <w:sz w:val="24"/>
          <w:szCs w:val="24"/>
          <w:lang w:eastAsia="pl-PL"/>
        </w:rPr>
        <w:t xml:space="preserve"> </w:t>
      </w:r>
      <w:r w:rsidRPr="001310A2">
        <w:rPr>
          <w:rFonts w:ascii="Times New Roman" w:eastAsia="Times New Roman" w:hAnsi="Times New Roman" w:cs="Times New Roman"/>
          <w:sz w:val="24"/>
          <w:szCs w:val="24"/>
          <w:lang w:eastAsia="pl-PL"/>
        </w:rPr>
        <w:br/>
      </w:r>
    </w:p>
    <w:p w:rsidR="001310A2" w:rsidRPr="001310A2" w:rsidRDefault="001310A2" w:rsidP="001310A2">
      <w:pPr>
        <w:spacing w:after="0" w:line="240" w:lineRule="auto"/>
        <w:rPr>
          <w:rFonts w:ascii="Times New Roman" w:eastAsia="Times New Roman" w:hAnsi="Times New Roman" w:cs="Times New Roman"/>
          <w:sz w:val="24"/>
          <w:szCs w:val="24"/>
          <w:lang w:eastAsia="pl-PL"/>
        </w:rPr>
      </w:pPr>
    </w:p>
    <w:p w:rsidR="001310A2" w:rsidRPr="001310A2" w:rsidRDefault="001310A2" w:rsidP="001310A2">
      <w:pPr>
        <w:spacing w:after="0" w:line="240" w:lineRule="auto"/>
        <w:rPr>
          <w:rFonts w:ascii="Times New Roman" w:eastAsia="Times New Roman" w:hAnsi="Times New Roman" w:cs="Times New Roman"/>
          <w:sz w:val="24"/>
          <w:szCs w:val="24"/>
          <w:lang w:eastAsia="pl-PL"/>
        </w:rPr>
      </w:pPr>
    </w:p>
    <w:p w:rsidR="001310A2" w:rsidRPr="001310A2" w:rsidRDefault="001310A2" w:rsidP="001310A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310A2" w:rsidRPr="001310A2" w:rsidTr="001310A2">
        <w:trPr>
          <w:tblCellSpacing w:w="15" w:type="dxa"/>
        </w:trPr>
        <w:tc>
          <w:tcPr>
            <w:tcW w:w="0" w:type="auto"/>
            <w:vAlign w:val="center"/>
            <w:hideMark/>
          </w:tcPr>
          <w:p w:rsidR="001310A2" w:rsidRPr="001310A2" w:rsidRDefault="001310A2" w:rsidP="001310A2">
            <w:pPr>
              <w:spacing w:after="0" w:line="240" w:lineRule="auto"/>
              <w:rPr>
                <w:rFonts w:ascii="Times New Roman" w:eastAsia="Times New Roman" w:hAnsi="Times New Roman" w:cs="Times New Roman"/>
                <w:sz w:val="24"/>
                <w:szCs w:val="24"/>
                <w:lang w:eastAsia="pl-PL"/>
              </w:rPr>
            </w:pPr>
            <w:bookmarkStart w:id="0" w:name="_GoBack"/>
            <w:bookmarkEnd w:id="0"/>
          </w:p>
        </w:tc>
      </w:tr>
    </w:tbl>
    <w:p w:rsidR="00467455" w:rsidRDefault="001310A2"/>
    <w:sectPr w:rsidR="00467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A2"/>
    <w:rsid w:val="001310A2"/>
    <w:rsid w:val="004C2F0A"/>
    <w:rsid w:val="005840E8"/>
    <w:rsid w:val="00D24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489280">
      <w:bodyDiv w:val="1"/>
      <w:marLeft w:val="0"/>
      <w:marRight w:val="0"/>
      <w:marTop w:val="0"/>
      <w:marBottom w:val="0"/>
      <w:divBdr>
        <w:top w:val="none" w:sz="0" w:space="0" w:color="auto"/>
        <w:left w:val="none" w:sz="0" w:space="0" w:color="auto"/>
        <w:bottom w:val="none" w:sz="0" w:space="0" w:color="auto"/>
        <w:right w:val="none" w:sz="0" w:space="0" w:color="auto"/>
      </w:divBdr>
      <w:divsChild>
        <w:div w:id="2132740869">
          <w:marLeft w:val="0"/>
          <w:marRight w:val="0"/>
          <w:marTop w:val="0"/>
          <w:marBottom w:val="0"/>
          <w:divBdr>
            <w:top w:val="none" w:sz="0" w:space="0" w:color="auto"/>
            <w:left w:val="none" w:sz="0" w:space="0" w:color="auto"/>
            <w:bottom w:val="none" w:sz="0" w:space="0" w:color="auto"/>
            <w:right w:val="none" w:sz="0" w:space="0" w:color="auto"/>
          </w:divBdr>
          <w:divsChild>
            <w:div w:id="817039270">
              <w:marLeft w:val="0"/>
              <w:marRight w:val="0"/>
              <w:marTop w:val="0"/>
              <w:marBottom w:val="0"/>
              <w:divBdr>
                <w:top w:val="none" w:sz="0" w:space="0" w:color="auto"/>
                <w:left w:val="none" w:sz="0" w:space="0" w:color="auto"/>
                <w:bottom w:val="none" w:sz="0" w:space="0" w:color="auto"/>
                <w:right w:val="none" w:sz="0" w:space="0" w:color="auto"/>
              </w:divBdr>
            </w:div>
            <w:div w:id="89815955">
              <w:marLeft w:val="0"/>
              <w:marRight w:val="0"/>
              <w:marTop w:val="0"/>
              <w:marBottom w:val="0"/>
              <w:divBdr>
                <w:top w:val="none" w:sz="0" w:space="0" w:color="auto"/>
                <w:left w:val="none" w:sz="0" w:space="0" w:color="auto"/>
                <w:bottom w:val="none" w:sz="0" w:space="0" w:color="auto"/>
                <w:right w:val="none" w:sz="0" w:space="0" w:color="auto"/>
              </w:divBdr>
            </w:div>
            <w:div w:id="489101112">
              <w:marLeft w:val="0"/>
              <w:marRight w:val="0"/>
              <w:marTop w:val="0"/>
              <w:marBottom w:val="0"/>
              <w:divBdr>
                <w:top w:val="none" w:sz="0" w:space="0" w:color="auto"/>
                <w:left w:val="none" w:sz="0" w:space="0" w:color="auto"/>
                <w:bottom w:val="none" w:sz="0" w:space="0" w:color="auto"/>
                <w:right w:val="none" w:sz="0" w:space="0" w:color="auto"/>
              </w:divBdr>
              <w:divsChild>
                <w:div w:id="1589538194">
                  <w:marLeft w:val="0"/>
                  <w:marRight w:val="0"/>
                  <w:marTop w:val="0"/>
                  <w:marBottom w:val="0"/>
                  <w:divBdr>
                    <w:top w:val="none" w:sz="0" w:space="0" w:color="auto"/>
                    <w:left w:val="none" w:sz="0" w:space="0" w:color="auto"/>
                    <w:bottom w:val="none" w:sz="0" w:space="0" w:color="auto"/>
                    <w:right w:val="none" w:sz="0" w:space="0" w:color="auto"/>
                  </w:divBdr>
                </w:div>
              </w:divsChild>
            </w:div>
            <w:div w:id="1367868579">
              <w:marLeft w:val="0"/>
              <w:marRight w:val="0"/>
              <w:marTop w:val="0"/>
              <w:marBottom w:val="0"/>
              <w:divBdr>
                <w:top w:val="none" w:sz="0" w:space="0" w:color="auto"/>
                <w:left w:val="none" w:sz="0" w:space="0" w:color="auto"/>
                <w:bottom w:val="none" w:sz="0" w:space="0" w:color="auto"/>
                <w:right w:val="none" w:sz="0" w:space="0" w:color="auto"/>
              </w:divBdr>
              <w:divsChild>
                <w:div w:id="1399935374">
                  <w:marLeft w:val="0"/>
                  <w:marRight w:val="0"/>
                  <w:marTop w:val="0"/>
                  <w:marBottom w:val="0"/>
                  <w:divBdr>
                    <w:top w:val="none" w:sz="0" w:space="0" w:color="auto"/>
                    <w:left w:val="none" w:sz="0" w:space="0" w:color="auto"/>
                    <w:bottom w:val="none" w:sz="0" w:space="0" w:color="auto"/>
                    <w:right w:val="none" w:sz="0" w:space="0" w:color="auto"/>
                  </w:divBdr>
                </w:div>
              </w:divsChild>
            </w:div>
            <w:div w:id="1941908066">
              <w:marLeft w:val="0"/>
              <w:marRight w:val="0"/>
              <w:marTop w:val="0"/>
              <w:marBottom w:val="0"/>
              <w:divBdr>
                <w:top w:val="none" w:sz="0" w:space="0" w:color="auto"/>
                <w:left w:val="none" w:sz="0" w:space="0" w:color="auto"/>
                <w:bottom w:val="none" w:sz="0" w:space="0" w:color="auto"/>
                <w:right w:val="none" w:sz="0" w:space="0" w:color="auto"/>
              </w:divBdr>
              <w:divsChild>
                <w:div w:id="1864244248">
                  <w:marLeft w:val="0"/>
                  <w:marRight w:val="0"/>
                  <w:marTop w:val="0"/>
                  <w:marBottom w:val="0"/>
                  <w:divBdr>
                    <w:top w:val="none" w:sz="0" w:space="0" w:color="auto"/>
                    <w:left w:val="none" w:sz="0" w:space="0" w:color="auto"/>
                    <w:bottom w:val="none" w:sz="0" w:space="0" w:color="auto"/>
                    <w:right w:val="none" w:sz="0" w:space="0" w:color="auto"/>
                  </w:divBdr>
                </w:div>
                <w:div w:id="1167209374">
                  <w:marLeft w:val="0"/>
                  <w:marRight w:val="0"/>
                  <w:marTop w:val="0"/>
                  <w:marBottom w:val="0"/>
                  <w:divBdr>
                    <w:top w:val="none" w:sz="0" w:space="0" w:color="auto"/>
                    <w:left w:val="none" w:sz="0" w:space="0" w:color="auto"/>
                    <w:bottom w:val="none" w:sz="0" w:space="0" w:color="auto"/>
                    <w:right w:val="none" w:sz="0" w:space="0" w:color="auto"/>
                  </w:divBdr>
                </w:div>
                <w:div w:id="1255742682">
                  <w:marLeft w:val="0"/>
                  <w:marRight w:val="0"/>
                  <w:marTop w:val="0"/>
                  <w:marBottom w:val="0"/>
                  <w:divBdr>
                    <w:top w:val="none" w:sz="0" w:space="0" w:color="auto"/>
                    <w:left w:val="none" w:sz="0" w:space="0" w:color="auto"/>
                    <w:bottom w:val="none" w:sz="0" w:space="0" w:color="auto"/>
                    <w:right w:val="none" w:sz="0" w:space="0" w:color="auto"/>
                  </w:divBdr>
                </w:div>
                <w:div w:id="1995179765">
                  <w:marLeft w:val="0"/>
                  <w:marRight w:val="0"/>
                  <w:marTop w:val="0"/>
                  <w:marBottom w:val="0"/>
                  <w:divBdr>
                    <w:top w:val="none" w:sz="0" w:space="0" w:color="auto"/>
                    <w:left w:val="none" w:sz="0" w:space="0" w:color="auto"/>
                    <w:bottom w:val="none" w:sz="0" w:space="0" w:color="auto"/>
                    <w:right w:val="none" w:sz="0" w:space="0" w:color="auto"/>
                  </w:divBdr>
                </w:div>
              </w:divsChild>
            </w:div>
            <w:div w:id="351105702">
              <w:marLeft w:val="0"/>
              <w:marRight w:val="0"/>
              <w:marTop w:val="0"/>
              <w:marBottom w:val="0"/>
              <w:divBdr>
                <w:top w:val="none" w:sz="0" w:space="0" w:color="auto"/>
                <w:left w:val="none" w:sz="0" w:space="0" w:color="auto"/>
                <w:bottom w:val="none" w:sz="0" w:space="0" w:color="auto"/>
                <w:right w:val="none" w:sz="0" w:space="0" w:color="auto"/>
              </w:divBdr>
              <w:divsChild>
                <w:div w:id="1961956137">
                  <w:marLeft w:val="0"/>
                  <w:marRight w:val="0"/>
                  <w:marTop w:val="0"/>
                  <w:marBottom w:val="0"/>
                  <w:divBdr>
                    <w:top w:val="none" w:sz="0" w:space="0" w:color="auto"/>
                    <w:left w:val="none" w:sz="0" w:space="0" w:color="auto"/>
                    <w:bottom w:val="none" w:sz="0" w:space="0" w:color="auto"/>
                    <w:right w:val="none" w:sz="0" w:space="0" w:color="auto"/>
                  </w:divBdr>
                </w:div>
                <w:div w:id="299309938">
                  <w:marLeft w:val="0"/>
                  <w:marRight w:val="0"/>
                  <w:marTop w:val="0"/>
                  <w:marBottom w:val="0"/>
                  <w:divBdr>
                    <w:top w:val="none" w:sz="0" w:space="0" w:color="auto"/>
                    <w:left w:val="none" w:sz="0" w:space="0" w:color="auto"/>
                    <w:bottom w:val="none" w:sz="0" w:space="0" w:color="auto"/>
                    <w:right w:val="none" w:sz="0" w:space="0" w:color="auto"/>
                  </w:divBdr>
                </w:div>
                <w:div w:id="2098403355">
                  <w:marLeft w:val="0"/>
                  <w:marRight w:val="0"/>
                  <w:marTop w:val="0"/>
                  <w:marBottom w:val="0"/>
                  <w:divBdr>
                    <w:top w:val="none" w:sz="0" w:space="0" w:color="auto"/>
                    <w:left w:val="none" w:sz="0" w:space="0" w:color="auto"/>
                    <w:bottom w:val="none" w:sz="0" w:space="0" w:color="auto"/>
                    <w:right w:val="none" w:sz="0" w:space="0" w:color="auto"/>
                  </w:divBdr>
                </w:div>
                <w:div w:id="1598324133">
                  <w:marLeft w:val="0"/>
                  <w:marRight w:val="0"/>
                  <w:marTop w:val="0"/>
                  <w:marBottom w:val="0"/>
                  <w:divBdr>
                    <w:top w:val="none" w:sz="0" w:space="0" w:color="auto"/>
                    <w:left w:val="none" w:sz="0" w:space="0" w:color="auto"/>
                    <w:bottom w:val="none" w:sz="0" w:space="0" w:color="auto"/>
                    <w:right w:val="none" w:sz="0" w:space="0" w:color="auto"/>
                  </w:divBdr>
                </w:div>
                <w:div w:id="1361587714">
                  <w:marLeft w:val="0"/>
                  <w:marRight w:val="0"/>
                  <w:marTop w:val="0"/>
                  <w:marBottom w:val="0"/>
                  <w:divBdr>
                    <w:top w:val="none" w:sz="0" w:space="0" w:color="auto"/>
                    <w:left w:val="none" w:sz="0" w:space="0" w:color="auto"/>
                    <w:bottom w:val="none" w:sz="0" w:space="0" w:color="auto"/>
                    <w:right w:val="none" w:sz="0" w:space="0" w:color="auto"/>
                  </w:divBdr>
                </w:div>
                <w:div w:id="728848921">
                  <w:marLeft w:val="0"/>
                  <w:marRight w:val="0"/>
                  <w:marTop w:val="0"/>
                  <w:marBottom w:val="0"/>
                  <w:divBdr>
                    <w:top w:val="none" w:sz="0" w:space="0" w:color="auto"/>
                    <w:left w:val="none" w:sz="0" w:space="0" w:color="auto"/>
                    <w:bottom w:val="none" w:sz="0" w:space="0" w:color="auto"/>
                    <w:right w:val="none" w:sz="0" w:space="0" w:color="auto"/>
                  </w:divBdr>
                </w:div>
                <w:div w:id="365640628">
                  <w:marLeft w:val="0"/>
                  <w:marRight w:val="0"/>
                  <w:marTop w:val="0"/>
                  <w:marBottom w:val="0"/>
                  <w:divBdr>
                    <w:top w:val="none" w:sz="0" w:space="0" w:color="auto"/>
                    <w:left w:val="none" w:sz="0" w:space="0" w:color="auto"/>
                    <w:bottom w:val="none" w:sz="0" w:space="0" w:color="auto"/>
                    <w:right w:val="none" w:sz="0" w:space="0" w:color="auto"/>
                  </w:divBdr>
                </w:div>
              </w:divsChild>
            </w:div>
            <w:div w:id="247933694">
              <w:marLeft w:val="0"/>
              <w:marRight w:val="0"/>
              <w:marTop w:val="0"/>
              <w:marBottom w:val="0"/>
              <w:divBdr>
                <w:top w:val="none" w:sz="0" w:space="0" w:color="auto"/>
                <w:left w:val="none" w:sz="0" w:space="0" w:color="auto"/>
                <w:bottom w:val="none" w:sz="0" w:space="0" w:color="auto"/>
                <w:right w:val="none" w:sz="0" w:space="0" w:color="auto"/>
              </w:divBdr>
              <w:divsChild>
                <w:div w:id="1851947149">
                  <w:marLeft w:val="0"/>
                  <w:marRight w:val="0"/>
                  <w:marTop w:val="0"/>
                  <w:marBottom w:val="0"/>
                  <w:divBdr>
                    <w:top w:val="none" w:sz="0" w:space="0" w:color="auto"/>
                    <w:left w:val="none" w:sz="0" w:space="0" w:color="auto"/>
                    <w:bottom w:val="none" w:sz="0" w:space="0" w:color="auto"/>
                    <w:right w:val="none" w:sz="0" w:space="0" w:color="auto"/>
                  </w:divBdr>
                </w:div>
                <w:div w:id="1704162091">
                  <w:marLeft w:val="0"/>
                  <w:marRight w:val="0"/>
                  <w:marTop w:val="0"/>
                  <w:marBottom w:val="0"/>
                  <w:divBdr>
                    <w:top w:val="none" w:sz="0" w:space="0" w:color="auto"/>
                    <w:left w:val="none" w:sz="0" w:space="0" w:color="auto"/>
                    <w:bottom w:val="none" w:sz="0" w:space="0" w:color="auto"/>
                    <w:right w:val="none" w:sz="0" w:space="0" w:color="auto"/>
                  </w:divBdr>
                </w:div>
              </w:divsChild>
            </w:div>
            <w:div w:id="258372190">
              <w:marLeft w:val="0"/>
              <w:marRight w:val="0"/>
              <w:marTop w:val="0"/>
              <w:marBottom w:val="0"/>
              <w:divBdr>
                <w:top w:val="none" w:sz="0" w:space="0" w:color="auto"/>
                <w:left w:val="none" w:sz="0" w:space="0" w:color="auto"/>
                <w:bottom w:val="none" w:sz="0" w:space="0" w:color="auto"/>
                <w:right w:val="none" w:sz="0" w:space="0" w:color="auto"/>
              </w:divBdr>
              <w:divsChild>
                <w:div w:id="1935630653">
                  <w:marLeft w:val="0"/>
                  <w:marRight w:val="0"/>
                  <w:marTop w:val="0"/>
                  <w:marBottom w:val="0"/>
                  <w:divBdr>
                    <w:top w:val="none" w:sz="0" w:space="0" w:color="auto"/>
                    <w:left w:val="none" w:sz="0" w:space="0" w:color="auto"/>
                    <w:bottom w:val="none" w:sz="0" w:space="0" w:color="auto"/>
                    <w:right w:val="none" w:sz="0" w:space="0" w:color="auto"/>
                  </w:divBdr>
                </w:div>
                <w:div w:id="352996909">
                  <w:marLeft w:val="0"/>
                  <w:marRight w:val="0"/>
                  <w:marTop w:val="0"/>
                  <w:marBottom w:val="0"/>
                  <w:divBdr>
                    <w:top w:val="none" w:sz="0" w:space="0" w:color="auto"/>
                    <w:left w:val="none" w:sz="0" w:space="0" w:color="auto"/>
                    <w:bottom w:val="none" w:sz="0" w:space="0" w:color="auto"/>
                    <w:right w:val="none" w:sz="0" w:space="0" w:color="auto"/>
                  </w:divBdr>
                </w:div>
                <w:div w:id="701637522">
                  <w:marLeft w:val="0"/>
                  <w:marRight w:val="0"/>
                  <w:marTop w:val="0"/>
                  <w:marBottom w:val="0"/>
                  <w:divBdr>
                    <w:top w:val="none" w:sz="0" w:space="0" w:color="auto"/>
                    <w:left w:val="none" w:sz="0" w:space="0" w:color="auto"/>
                    <w:bottom w:val="none" w:sz="0" w:space="0" w:color="auto"/>
                    <w:right w:val="none" w:sz="0" w:space="0" w:color="auto"/>
                  </w:divBdr>
                </w:div>
                <w:div w:id="624965443">
                  <w:marLeft w:val="0"/>
                  <w:marRight w:val="0"/>
                  <w:marTop w:val="0"/>
                  <w:marBottom w:val="0"/>
                  <w:divBdr>
                    <w:top w:val="none" w:sz="0" w:space="0" w:color="auto"/>
                    <w:left w:val="none" w:sz="0" w:space="0" w:color="auto"/>
                    <w:bottom w:val="none" w:sz="0" w:space="0" w:color="auto"/>
                    <w:right w:val="none" w:sz="0" w:space="0" w:color="auto"/>
                  </w:divBdr>
                </w:div>
                <w:div w:id="489518939">
                  <w:marLeft w:val="0"/>
                  <w:marRight w:val="0"/>
                  <w:marTop w:val="0"/>
                  <w:marBottom w:val="0"/>
                  <w:divBdr>
                    <w:top w:val="none" w:sz="0" w:space="0" w:color="auto"/>
                    <w:left w:val="none" w:sz="0" w:space="0" w:color="auto"/>
                    <w:bottom w:val="none" w:sz="0" w:space="0" w:color="auto"/>
                    <w:right w:val="none" w:sz="0" w:space="0" w:color="auto"/>
                  </w:divBdr>
                </w:div>
                <w:div w:id="472674335">
                  <w:marLeft w:val="0"/>
                  <w:marRight w:val="0"/>
                  <w:marTop w:val="0"/>
                  <w:marBottom w:val="0"/>
                  <w:divBdr>
                    <w:top w:val="none" w:sz="0" w:space="0" w:color="auto"/>
                    <w:left w:val="none" w:sz="0" w:space="0" w:color="auto"/>
                    <w:bottom w:val="none" w:sz="0" w:space="0" w:color="auto"/>
                    <w:right w:val="none" w:sz="0" w:space="0" w:color="auto"/>
                  </w:divBdr>
                </w:div>
              </w:divsChild>
            </w:div>
            <w:div w:id="542137581">
              <w:marLeft w:val="0"/>
              <w:marRight w:val="0"/>
              <w:marTop w:val="0"/>
              <w:marBottom w:val="0"/>
              <w:divBdr>
                <w:top w:val="none" w:sz="0" w:space="0" w:color="auto"/>
                <w:left w:val="none" w:sz="0" w:space="0" w:color="auto"/>
                <w:bottom w:val="none" w:sz="0" w:space="0" w:color="auto"/>
                <w:right w:val="none" w:sz="0" w:space="0" w:color="auto"/>
              </w:divBdr>
              <w:divsChild>
                <w:div w:id="804615836">
                  <w:marLeft w:val="0"/>
                  <w:marRight w:val="0"/>
                  <w:marTop w:val="0"/>
                  <w:marBottom w:val="0"/>
                  <w:divBdr>
                    <w:top w:val="none" w:sz="0" w:space="0" w:color="auto"/>
                    <w:left w:val="none" w:sz="0" w:space="0" w:color="auto"/>
                    <w:bottom w:val="none" w:sz="0" w:space="0" w:color="auto"/>
                    <w:right w:val="none" w:sz="0" w:space="0" w:color="auto"/>
                  </w:divBdr>
                </w:div>
                <w:div w:id="1511407203">
                  <w:marLeft w:val="0"/>
                  <w:marRight w:val="0"/>
                  <w:marTop w:val="0"/>
                  <w:marBottom w:val="0"/>
                  <w:divBdr>
                    <w:top w:val="none" w:sz="0" w:space="0" w:color="auto"/>
                    <w:left w:val="none" w:sz="0" w:space="0" w:color="auto"/>
                    <w:bottom w:val="none" w:sz="0" w:space="0" w:color="auto"/>
                    <w:right w:val="none" w:sz="0" w:space="0" w:color="auto"/>
                  </w:divBdr>
                </w:div>
                <w:div w:id="2022929675">
                  <w:marLeft w:val="0"/>
                  <w:marRight w:val="0"/>
                  <w:marTop w:val="0"/>
                  <w:marBottom w:val="0"/>
                  <w:divBdr>
                    <w:top w:val="none" w:sz="0" w:space="0" w:color="auto"/>
                    <w:left w:val="none" w:sz="0" w:space="0" w:color="auto"/>
                    <w:bottom w:val="none" w:sz="0" w:space="0" w:color="auto"/>
                    <w:right w:val="none" w:sz="0" w:space="0" w:color="auto"/>
                  </w:divBdr>
                </w:div>
                <w:div w:id="1384596302">
                  <w:marLeft w:val="0"/>
                  <w:marRight w:val="0"/>
                  <w:marTop w:val="0"/>
                  <w:marBottom w:val="0"/>
                  <w:divBdr>
                    <w:top w:val="none" w:sz="0" w:space="0" w:color="auto"/>
                    <w:left w:val="none" w:sz="0" w:space="0" w:color="auto"/>
                    <w:bottom w:val="none" w:sz="0" w:space="0" w:color="auto"/>
                    <w:right w:val="none" w:sz="0" w:space="0" w:color="auto"/>
                  </w:divBdr>
                </w:div>
                <w:div w:id="451217306">
                  <w:marLeft w:val="0"/>
                  <w:marRight w:val="0"/>
                  <w:marTop w:val="0"/>
                  <w:marBottom w:val="0"/>
                  <w:divBdr>
                    <w:top w:val="none" w:sz="0" w:space="0" w:color="auto"/>
                    <w:left w:val="none" w:sz="0" w:space="0" w:color="auto"/>
                    <w:bottom w:val="none" w:sz="0" w:space="0" w:color="auto"/>
                    <w:right w:val="none" w:sz="0" w:space="0" w:color="auto"/>
                  </w:divBdr>
                </w:div>
                <w:div w:id="384910359">
                  <w:marLeft w:val="0"/>
                  <w:marRight w:val="0"/>
                  <w:marTop w:val="0"/>
                  <w:marBottom w:val="0"/>
                  <w:divBdr>
                    <w:top w:val="none" w:sz="0" w:space="0" w:color="auto"/>
                    <w:left w:val="none" w:sz="0" w:space="0" w:color="auto"/>
                    <w:bottom w:val="none" w:sz="0" w:space="0" w:color="auto"/>
                    <w:right w:val="none" w:sz="0" w:space="0" w:color="auto"/>
                  </w:divBdr>
                </w:div>
                <w:div w:id="912589303">
                  <w:marLeft w:val="0"/>
                  <w:marRight w:val="0"/>
                  <w:marTop w:val="0"/>
                  <w:marBottom w:val="0"/>
                  <w:divBdr>
                    <w:top w:val="none" w:sz="0" w:space="0" w:color="auto"/>
                    <w:left w:val="none" w:sz="0" w:space="0" w:color="auto"/>
                    <w:bottom w:val="none" w:sz="0" w:space="0" w:color="auto"/>
                    <w:right w:val="none" w:sz="0" w:space="0" w:color="auto"/>
                  </w:divBdr>
                </w:div>
                <w:div w:id="771628745">
                  <w:marLeft w:val="0"/>
                  <w:marRight w:val="0"/>
                  <w:marTop w:val="0"/>
                  <w:marBottom w:val="0"/>
                  <w:divBdr>
                    <w:top w:val="none" w:sz="0" w:space="0" w:color="auto"/>
                    <w:left w:val="none" w:sz="0" w:space="0" w:color="auto"/>
                    <w:bottom w:val="none" w:sz="0" w:space="0" w:color="auto"/>
                    <w:right w:val="none" w:sz="0" w:space="0" w:color="auto"/>
                  </w:divBdr>
                </w:div>
              </w:divsChild>
            </w:div>
            <w:div w:id="711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3439</Words>
  <Characters>20634</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komp1</cp:lastModifiedBy>
  <cp:revision>1</cp:revision>
  <dcterms:created xsi:type="dcterms:W3CDTF">2019-08-26T10:58:00Z</dcterms:created>
  <dcterms:modified xsi:type="dcterms:W3CDTF">2019-08-26T10:59:00Z</dcterms:modified>
</cp:coreProperties>
</file>