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63" w:rsidRPr="004964B9" w:rsidRDefault="0020699C" w:rsidP="002069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4B9">
        <w:rPr>
          <w:rFonts w:ascii="Times New Roman" w:hAnsi="Times New Roman" w:cs="Times New Roman"/>
          <w:b/>
          <w:sz w:val="24"/>
          <w:szCs w:val="24"/>
        </w:rPr>
        <w:t>KSIĘGA REJESTROWA INSTYTUCJI KULTURY</w:t>
      </w:r>
    </w:p>
    <w:tbl>
      <w:tblPr>
        <w:tblStyle w:val="Tabela-Siatka"/>
        <w:tblW w:w="0" w:type="auto"/>
        <w:tblLook w:val="04A0"/>
      </w:tblPr>
      <w:tblGrid>
        <w:gridCol w:w="14144"/>
      </w:tblGrid>
      <w:tr w:rsidR="0020699C" w:rsidRPr="004964B9" w:rsidTr="0020699C">
        <w:tc>
          <w:tcPr>
            <w:tcW w:w="14144" w:type="dxa"/>
          </w:tcPr>
          <w:p w:rsidR="0020699C" w:rsidRPr="004964B9" w:rsidRDefault="0020699C" w:rsidP="00206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64B9">
              <w:rPr>
                <w:rFonts w:ascii="Times New Roman" w:hAnsi="Times New Roman" w:cs="Times New Roman"/>
                <w:b/>
                <w:sz w:val="24"/>
                <w:szCs w:val="24"/>
              </w:rPr>
              <w:t>Numer</w:t>
            </w:r>
            <w:proofErr w:type="spellEnd"/>
            <w:r w:rsidRPr="00496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964B9">
              <w:rPr>
                <w:rFonts w:ascii="Times New Roman" w:hAnsi="Times New Roman" w:cs="Times New Roman"/>
                <w:b/>
                <w:sz w:val="24"/>
                <w:szCs w:val="24"/>
              </w:rPr>
              <w:t>wpisu</w:t>
            </w:r>
            <w:proofErr w:type="spellEnd"/>
            <w:r w:rsidRPr="00496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 w:rsidRPr="004964B9">
              <w:rPr>
                <w:rFonts w:ascii="Times New Roman" w:hAnsi="Times New Roman" w:cs="Times New Roman"/>
                <w:b/>
                <w:sz w:val="24"/>
                <w:szCs w:val="24"/>
              </w:rPr>
              <w:t>rejestru</w:t>
            </w:r>
            <w:proofErr w:type="spellEnd"/>
            <w:r w:rsidRPr="004964B9">
              <w:rPr>
                <w:rFonts w:ascii="Times New Roman" w:hAnsi="Times New Roman" w:cs="Times New Roman"/>
                <w:b/>
                <w:sz w:val="24"/>
                <w:szCs w:val="24"/>
              </w:rPr>
              <w:t>: 1/2007</w:t>
            </w:r>
          </w:p>
        </w:tc>
      </w:tr>
    </w:tbl>
    <w:p w:rsidR="0020699C" w:rsidRPr="004964B9" w:rsidRDefault="0020699C" w:rsidP="0020699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62"/>
        <w:gridCol w:w="1302"/>
        <w:gridCol w:w="1302"/>
        <w:gridCol w:w="2396"/>
        <w:gridCol w:w="1315"/>
        <w:gridCol w:w="1710"/>
        <w:gridCol w:w="1315"/>
        <w:gridCol w:w="1456"/>
        <w:gridCol w:w="886"/>
        <w:gridCol w:w="1576"/>
      </w:tblGrid>
      <w:tr w:rsidR="0020699C" w:rsidRPr="004964B9" w:rsidTr="00447817">
        <w:tc>
          <w:tcPr>
            <w:tcW w:w="14220" w:type="dxa"/>
            <w:gridSpan w:val="10"/>
          </w:tcPr>
          <w:p w:rsidR="0020699C" w:rsidRPr="004964B9" w:rsidRDefault="0020699C" w:rsidP="00206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64B9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  <w:proofErr w:type="spellEnd"/>
            <w:r w:rsidRPr="00496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– </w:t>
            </w:r>
            <w:proofErr w:type="spellStart"/>
            <w:r w:rsidRPr="004964B9">
              <w:rPr>
                <w:rFonts w:ascii="Times New Roman" w:hAnsi="Times New Roman" w:cs="Times New Roman"/>
                <w:b/>
                <w:sz w:val="24"/>
                <w:szCs w:val="24"/>
              </w:rPr>
              <w:t>Oznaczenie</w:t>
            </w:r>
            <w:proofErr w:type="spellEnd"/>
            <w:r w:rsidRPr="00496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64B9">
              <w:rPr>
                <w:rFonts w:ascii="Times New Roman" w:hAnsi="Times New Roman" w:cs="Times New Roman"/>
                <w:b/>
                <w:sz w:val="24"/>
                <w:szCs w:val="24"/>
              </w:rPr>
              <w:t>instytucji</w:t>
            </w:r>
            <w:proofErr w:type="spellEnd"/>
            <w:r w:rsidRPr="00496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64B9">
              <w:rPr>
                <w:rFonts w:ascii="Times New Roman" w:hAnsi="Times New Roman" w:cs="Times New Roman"/>
                <w:b/>
                <w:sz w:val="24"/>
                <w:szCs w:val="24"/>
              </w:rPr>
              <w:t>kultury</w:t>
            </w:r>
            <w:proofErr w:type="spellEnd"/>
          </w:p>
          <w:p w:rsidR="0020699C" w:rsidRPr="004964B9" w:rsidRDefault="0020699C" w:rsidP="00206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4B9" w:rsidRPr="004964B9" w:rsidTr="00447817">
        <w:tc>
          <w:tcPr>
            <w:tcW w:w="962" w:type="dxa"/>
          </w:tcPr>
          <w:p w:rsidR="0020699C" w:rsidRPr="004964B9" w:rsidRDefault="0020699C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20699C" w:rsidRPr="004964B9" w:rsidRDefault="0020699C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20699C" w:rsidRPr="004964B9" w:rsidRDefault="0020699C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:rsidR="0020699C" w:rsidRPr="004964B9" w:rsidRDefault="0020699C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:rsidR="0020699C" w:rsidRPr="004964B9" w:rsidRDefault="0020699C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20699C" w:rsidRPr="004964B9" w:rsidRDefault="0020699C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5" w:type="dxa"/>
          </w:tcPr>
          <w:p w:rsidR="0020699C" w:rsidRPr="004964B9" w:rsidRDefault="0020699C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6" w:type="dxa"/>
          </w:tcPr>
          <w:p w:rsidR="0020699C" w:rsidRPr="004964B9" w:rsidRDefault="0020699C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</w:tcPr>
          <w:p w:rsidR="0020699C" w:rsidRPr="004964B9" w:rsidRDefault="0020699C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6" w:type="dxa"/>
          </w:tcPr>
          <w:p w:rsidR="0020699C" w:rsidRPr="004964B9" w:rsidRDefault="0020699C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64B9" w:rsidRPr="004964B9" w:rsidTr="00447817">
        <w:tc>
          <w:tcPr>
            <w:tcW w:w="962" w:type="dxa"/>
          </w:tcPr>
          <w:p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Numer</w:t>
            </w:r>
          </w:p>
          <w:p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kolejny</w:t>
            </w:r>
            <w:proofErr w:type="gramEnd"/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 wpisu</w:t>
            </w:r>
          </w:p>
          <w:p w:rsidR="0020699C" w:rsidRPr="004964B9" w:rsidRDefault="0020699C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Data wpisu,</w:t>
            </w:r>
          </w:p>
          <w:p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daty</w:t>
            </w:r>
            <w:proofErr w:type="gramEnd"/>
          </w:p>
          <w:p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kolejnych</w:t>
            </w:r>
            <w:proofErr w:type="gramEnd"/>
          </w:p>
          <w:p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zmian</w:t>
            </w:r>
            <w:proofErr w:type="gramEnd"/>
          </w:p>
          <w:p w:rsidR="0020699C" w:rsidRPr="004964B9" w:rsidRDefault="0020699C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Pełna</w:t>
            </w:r>
            <w:r w:rsidR="004964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        </w:t>
            </w: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 i</w:t>
            </w:r>
            <w:proofErr w:type="gramEnd"/>
            <w:r w:rsidR="004964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 </w:t>
            </w: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skrócona</w:t>
            </w:r>
          </w:p>
          <w:p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nazwa</w:t>
            </w:r>
            <w:proofErr w:type="gramEnd"/>
          </w:p>
          <w:p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instytucji</w:t>
            </w:r>
            <w:proofErr w:type="gramEnd"/>
          </w:p>
          <w:p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kultury</w:t>
            </w:r>
            <w:proofErr w:type="gramEnd"/>
          </w:p>
          <w:p w:rsidR="0020699C" w:rsidRPr="004964B9" w:rsidRDefault="0020699C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96" w:type="dxa"/>
          </w:tcPr>
          <w:p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Przedmiot</w:t>
            </w:r>
          </w:p>
          <w:p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działalności</w:t>
            </w:r>
            <w:proofErr w:type="gramEnd"/>
          </w:p>
          <w:p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instytucji</w:t>
            </w:r>
            <w:proofErr w:type="gramEnd"/>
          </w:p>
          <w:p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kultury</w:t>
            </w:r>
            <w:proofErr w:type="gramEnd"/>
          </w:p>
          <w:p w:rsidR="0020699C" w:rsidRPr="004964B9" w:rsidRDefault="0020699C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15" w:type="dxa"/>
          </w:tcPr>
          <w:p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Siedziba</w:t>
            </w:r>
          </w:p>
          <w:p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i</w:t>
            </w:r>
            <w:proofErr w:type="gramEnd"/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 adres</w:t>
            </w:r>
          </w:p>
          <w:p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instytucji</w:t>
            </w:r>
            <w:proofErr w:type="gramEnd"/>
          </w:p>
          <w:p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kultury</w:t>
            </w:r>
            <w:proofErr w:type="gramEnd"/>
          </w:p>
          <w:p w:rsidR="0020699C" w:rsidRPr="004964B9" w:rsidRDefault="0020699C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710" w:type="dxa"/>
          </w:tcPr>
          <w:p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Oznaczenie</w:t>
            </w:r>
          </w:p>
          <w:p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organizatora i</w:t>
            </w:r>
            <w:r w:rsidR="004964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 </w:t>
            </w: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aktu o</w:t>
            </w:r>
            <w:r w:rsidR="00431F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 </w:t>
            </w: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utworzeniu</w:t>
            </w:r>
          </w:p>
          <w:p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instytucji</w:t>
            </w:r>
            <w:proofErr w:type="gramEnd"/>
          </w:p>
          <w:p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kultury</w:t>
            </w:r>
            <w:proofErr w:type="gramEnd"/>
          </w:p>
          <w:p w:rsidR="0020699C" w:rsidRPr="004964B9" w:rsidRDefault="0020699C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15" w:type="dxa"/>
          </w:tcPr>
          <w:p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Nazwa</w:t>
            </w:r>
          </w:p>
          <w:p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podmiotu</w:t>
            </w:r>
            <w:proofErr w:type="gramEnd"/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,</w:t>
            </w:r>
          </w:p>
          <w:p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z</w:t>
            </w:r>
            <w:proofErr w:type="gramEnd"/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 którym</w:t>
            </w:r>
          </w:p>
          <w:p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organizator</w:t>
            </w:r>
            <w:proofErr w:type="gramEnd"/>
          </w:p>
          <w:p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wspólnie</w:t>
            </w:r>
            <w:proofErr w:type="gramEnd"/>
          </w:p>
          <w:p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prowadzi</w:t>
            </w:r>
            <w:proofErr w:type="gramEnd"/>
          </w:p>
          <w:p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instytucję</w:t>
            </w:r>
            <w:proofErr w:type="gramEnd"/>
          </w:p>
          <w:p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kultury</w:t>
            </w:r>
            <w:proofErr w:type="gramEnd"/>
          </w:p>
          <w:p w:rsidR="0020699C" w:rsidRPr="004964B9" w:rsidRDefault="0020699C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56" w:type="dxa"/>
          </w:tcPr>
          <w:p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Cyfrowy</w:t>
            </w:r>
          </w:p>
          <w:p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identyfikator</w:t>
            </w:r>
            <w:proofErr w:type="gramEnd"/>
          </w:p>
          <w:p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instytucji</w:t>
            </w:r>
            <w:proofErr w:type="gramEnd"/>
          </w:p>
          <w:p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kultury</w:t>
            </w:r>
            <w:proofErr w:type="gramEnd"/>
          </w:p>
          <w:p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nadany</w:t>
            </w:r>
            <w:proofErr w:type="gramEnd"/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 w</w:t>
            </w:r>
          </w:p>
          <w:p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systemie</w:t>
            </w:r>
            <w:proofErr w:type="gramEnd"/>
          </w:p>
          <w:p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informacji</w:t>
            </w:r>
            <w:proofErr w:type="gramEnd"/>
          </w:p>
          <w:p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statystycznej</w:t>
            </w:r>
            <w:proofErr w:type="gramEnd"/>
          </w:p>
          <w:p w:rsidR="0020699C" w:rsidRPr="004964B9" w:rsidRDefault="0020699C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86" w:type="dxa"/>
          </w:tcPr>
          <w:p w:rsidR="0020699C" w:rsidRPr="004964B9" w:rsidRDefault="0020699C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4964B9">
              <w:rPr>
                <w:rFonts w:ascii="Times New Roman" w:hAnsi="Times New Roman" w:cs="Times New Roman"/>
                <w:sz w:val="24"/>
                <w:szCs w:val="24"/>
              </w:rPr>
              <w:t>Uwag</w:t>
            </w:r>
            <w:r w:rsidR="004964B9" w:rsidRPr="004964B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576" w:type="dxa"/>
          </w:tcPr>
          <w:p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Imię </w:t>
            </w:r>
            <w:r w:rsidR="004964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                </w:t>
            </w: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i</w:t>
            </w:r>
            <w:proofErr w:type="gramEnd"/>
            <w:r w:rsidR="004964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 </w:t>
            </w: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nazwisko</w:t>
            </w:r>
          </w:p>
          <w:p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pełnomocnika</w:t>
            </w:r>
            <w:proofErr w:type="gramEnd"/>
          </w:p>
          <w:p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organizatora</w:t>
            </w:r>
            <w:proofErr w:type="gramEnd"/>
          </w:p>
          <w:p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spellStart"/>
            <w:proofErr w:type="gramStart"/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dokonująceg</w:t>
            </w:r>
            <w:proofErr w:type="spellEnd"/>
            <w:proofErr w:type="gramEnd"/>
          </w:p>
          <w:p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o</w:t>
            </w:r>
            <w:proofErr w:type="gramEnd"/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 wpisu</w:t>
            </w:r>
          </w:p>
          <w:p w:rsidR="0020699C" w:rsidRPr="004964B9" w:rsidRDefault="0020699C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964B9" w:rsidRPr="004964B9" w:rsidTr="00447817">
        <w:tc>
          <w:tcPr>
            <w:tcW w:w="962" w:type="dxa"/>
            <w:tcBorders>
              <w:left w:val="single" w:sz="8" w:space="0" w:color="auto"/>
            </w:tcBorders>
          </w:tcPr>
          <w:p w:rsidR="0020699C" w:rsidRPr="004964B9" w:rsidRDefault="0020699C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302" w:type="dxa"/>
          </w:tcPr>
          <w:p w:rsidR="0020699C" w:rsidRPr="004964B9" w:rsidRDefault="007E39B4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15.02</w:t>
            </w:r>
            <w:r w:rsidR="0020699C"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.2007</w:t>
            </w:r>
          </w:p>
          <w:p w:rsidR="0020699C" w:rsidRPr="004964B9" w:rsidRDefault="0020699C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0699C" w:rsidRPr="004964B9" w:rsidRDefault="0020699C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02" w:type="dxa"/>
          </w:tcPr>
          <w:p w:rsidR="0020699C" w:rsidRPr="004964B9" w:rsidRDefault="004964B9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Gminna Biblioteka Publiczna w </w:t>
            </w:r>
            <w:r w:rsidR="0020699C"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Miedzianej Górze</w:t>
            </w:r>
          </w:p>
        </w:tc>
        <w:tc>
          <w:tcPr>
            <w:tcW w:w="2396" w:type="dxa"/>
          </w:tcPr>
          <w:p w:rsidR="0020699C" w:rsidRPr="004964B9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1.Gr</w:t>
            </w:r>
            <w:r w:rsidR="004964B9"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omadzenie, opracowywanie i konserwacja materiałów bibliotecznych ze szczególnym uwzględnieniem materiałów dotyczących własnej gminy</w:t>
            </w:r>
          </w:p>
          <w:p w:rsidR="004964B9" w:rsidRPr="004964B9" w:rsidRDefault="004964B9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2.Udostępnianie zbiorów bibliotecznych na miejscu, wypożyczanie do domu oraz prowadzenie </w:t>
            </w: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wypożyczeń międzybibliotecznych.</w:t>
            </w:r>
          </w:p>
          <w:p w:rsidR="004964B9" w:rsidRPr="004964B9" w:rsidRDefault="004964B9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3.Prowadzenie służby informacyjno- bibliograficznej.</w:t>
            </w:r>
          </w:p>
          <w:p w:rsidR="004964B9" w:rsidRPr="004964B9" w:rsidRDefault="004964B9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4.Popularyzacja książki i czytelnictwa.</w:t>
            </w:r>
          </w:p>
          <w:p w:rsidR="004964B9" w:rsidRPr="004964B9" w:rsidRDefault="004964B9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5.Badanie potrzeb czytelniczych, warunków i skuteczności ich zaspokajania.</w:t>
            </w:r>
          </w:p>
          <w:p w:rsidR="00993C8F" w:rsidRPr="004964B9" w:rsidRDefault="004964B9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6.Wykonywanie zadań bibliotecznych zleconych na podstawie odrębnych porozumień.</w:t>
            </w:r>
          </w:p>
        </w:tc>
        <w:tc>
          <w:tcPr>
            <w:tcW w:w="1315" w:type="dxa"/>
          </w:tcPr>
          <w:p w:rsidR="0020699C" w:rsidRPr="004964B9" w:rsidRDefault="0020699C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Ul. Urzędnicza 8, 26-085 Miedziana Góra.</w:t>
            </w:r>
          </w:p>
          <w:p w:rsidR="0020699C" w:rsidRDefault="0020699C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Filia </w:t>
            </w:r>
            <w:r w:rsidR="00431F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</w:t>
            </w: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proofErr w:type="gramEnd"/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budynku OSP Bobrza 39 A, 26-085 Miedziana Góra</w:t>
            </w:r>
            <w:r w:rsidR="00580E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580ED5" w:rsidRDefault="00580ED5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580ED5" w:rsidRPr="004964B9" w:rsidRDefault="00580ED5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710" w:type="dxa"/>
          </w:tcPr>
          <w:p w:rsidR="0020699C" w:rsidRPr="004964B9" w:rsidRDefault="004964B9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Gmina Miedziana Góra</w:t>
            </w:r>
          </w:p>
          <w:p w:rsidR="004964B9" w:rsidRDefault="004964B9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Uchwała nr III/23/07 Rady Gminy Miedziana Góra z dnia 15.02.2007</w:t>
            </w:r>
            <w:r w:rsidR="00580E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580ED5" w:rsidRDefault="00580ED5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93C8F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93C8F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93C8F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93C8F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93C8F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93C8F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93C8F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93C8F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93C8F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93C8F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93C8F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93C8F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93C8F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93C8F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93C8F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93C8F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93C8F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93C8F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93C8F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93C8F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93C8F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93C8F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93C8F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93C8F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93C8F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93C8F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580ED5" w:rsidRPr="004964B9" w:rsidRDefault="00580ED5" w:rsidP="0044781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15" w:type="dxa"/>
          </w:tcPr>
          <w:p w:rsidR="0020699C" w:rsidRPr="004964B9" w:rsidRDefault="0020699C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964B9" w:rsidRPr="004964B9" w:rsidRDefault="004964B9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--</w:t>
            </w:r>
          </w:p>
        </w:tc>
        <w:tc>
          <w:tcPr>
            <w:tcW w:w="1456" w:type="dxa"/>
          </w:tcPr>
          <w:p w:rsidR="0020699C" w:rsidRPr="004964B9" w:rsidRDefault="004964B9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Regon </w:t>
            </w:r>
          </w:p>
          <w:p w:rsidR="004964B9" w:rsidRPr="004964B9" w:rsidRDefault="004964B9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260004887</w:t>
            </w:r>
          </w:p>
        </w:tc>
        <w:tc>
          <w:tcPr>
            <w:tcW w:w="886" w:type="dxa"/>
          </w:tcPr>
          <w:p w:rsidR="0020699C" w:rsidRPr="004964B9" w:rsidRDefault="0020699C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964B9" w:rsidRPr="004964B9" w:rsidRDefault="004964B9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--</w:t>
            </w:r>
          </w:p>
        </w:tc>
        <w:tc>
          <w:tcPr>
            <w:tcW w:w="1576" w:type="dxa"/>
          </w:tcPr>
          <w:p w:rsidR="0020699C" w:rsidRPr="004964B9" w:rsidRDefault="004964B9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Dominik Słoń</w:t>
            </w:r>
          </w:p>
        </w:tc>
      </w:tr>
      <w:tr w:rsidR="00447817" w:rsidRPr="00447817" w:rsidTr="00447817">
        <w:tc>
          <w:tcPr>
            <w:tcW w:w="962" w:type="dxa"/>
            <w:tcBorders>
              <w:left w:val="single" w:sz="8" w:space="0" w:color="auto"/>
            </w:tcBorders>
          </w:tcPr>
          <w:p w:rsidR="00447817" w:rsidRPr="004964B9" w:rsidRDefault="00447817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2</w:t>
            </w:r>
          </w:p>
        </w:tc>
        <w:tc>
          <w:tcPr>
            <w:tcW w:w="1302" w:type="dxa"/>
          </w:tcPr>
          <w:p w:rsidR="00447817" w:rsidRDefault="00447817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18.06.2018</w:t>
            </w:r>
          </w:p>
        </w:tc>
        <w:tc>
          <w:tcPr>
            <w:tcW w:w="1302" w:type="dxa"/>
          </w:tcPr>
          <w:p w:rsidR="00447817" w:rsidRDefault="00447817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Gminna Biblioteka Publiczna w </w:t>
            </w: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Miedzianej Górze</w:t>
            </w:r>
          </w:p>
        </w:tc>
        <w:tc>
          <w:tcPr>
            <w:tcW w:w="2396" w:type="dxa"/>
          </w:tcPr>
          <w:p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1.W</w:t>
            </w:r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spieranie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i </w:t>
            </w:r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animowanie kulturowej </w:t>
            </w:r>
          </w:p>
          <w:p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aktywności</w:t>
            </w:r>
            <w:proofErr w:type="gramEnd"/>
          </w:p>
          <w:p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mieszkańców</w:t>
            </w:r>
            <w:proofErr w:type="gramEnd"/>
          </w:p>
          <w:p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Gminy.</w:t>
            </w:r>
          </w:p>
          <w:p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2.K</w:t>
            </w:r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ształtowanie</w:t>
            </w:r>
          </w:p>
          <w:p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wzorów</w:t>
            </w:r>
            <w:proofErr w:type="gramEnd"/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 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tywnego uczestnictwa w kulturze.</w:t>
            </w:r>
          </w:p>
          <w:p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3.P</w:t>
            </w:r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rowadzenie </w:t>
            </w:r>
          </w:p>
          <w:p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różnorodnych</w:t>
            </w:r>
            <w:proofErr w:type="gramEnd"/>
          </w:p>
          <w:p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lastRenderedPageBreak/>
              <w:t>form</w:t>
            </w:r>
            <w:proofErr w:type="gramEnd"/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 pracy w </w:t>
            </w:r>
          </w:p>
          <w:p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zależności</w:t>
            </w:r>
            <w:proofErr w:type="gramEnd"/>
          </w:p>
          <w:p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od</w:t>
            </w:r>
            <w:proofErr w:type="gramEnd"/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 specyfiki </w:t>
            </w:r>
          </w:p>
          <w:p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środowiska</w:t>
            </w:r>
            <w:proofErr w:type="gramEnd"/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,</w:t>
            </w:r>
          </w:p>
          <w:p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zmieniających</w:t>
            </w:r>
            <w:proofErr w:type="gramEnd"/>
          </w:p>
          <w:p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się</w:t>
            </w:r>
            <w:proofErr w:type="gramEnd"/>
          </w:p>
          <w:p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potrzeb</w:t>
            </w:r>
            <w:proofErr w:type="gramEnd"/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 </w:t>
            </w:r>
          </w:p>
          <w:p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i</w:t>
            </w:r>
            <w:proofErr w:type="gramEnd"/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 warunków;</w:t>
            </w:r>
          </w:p>
          <w:p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4.O</w:t>
            </w:r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rganizowanie </w:t>
            </w:r>
          </w:p>
          <w:p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możliwości</w:t>
            </w:r>
            <w:proofErr w:type="gramEnd"/>
          </w:p>
          <w:p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ekspresji</w:t>
            </w:r>
            <w:proofErr w:type="gramEnd"/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 twórczej grupom, samodzielnym artystom;</w:t>
            </w:r>
          </w:p>
          <w:p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5.W</w:t>
            </w:r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spółdziałanie</w:t>
            </w:r>
          </w:p>
          <w:p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z</w:t>
            </w:r>
            <w:proofErr w:type="gramEnd"/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 innymi instytucjami i organizacjami w zakresie zaspakajania potrzeb kulturalnych </w:t>
            </w:r>
          </w:p>
          <w:p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i</w:t>
            </w:r>
            <w:proofErr w:type="gramEnd"/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 edukacyjnych </w:t>
            </w:r>
          </w:p>
          <w:p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wspierających</w:t>
            </w:r>
            <w:proofErr w:type="gramEnd"/>
          </w:p>
          <w:p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rozwój</w:t>
            </w:r>
            <w:proofErr w:type="gramEnd"/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 lokalny;</w:t>
            </w:r>
          </w:p>
          <w:p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6.O</w:t>
            </w:r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rganizowanie czasu wolnego dla dzieci, </w:t>
            </w:r>
          </w:p>
          <w:p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młodzieży</w:t>
            </w:r>
            <w:proofErr w:type="gramEnd"/>
          </w:p>
          <w:p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i</w:t>
            </w:r>
            <w:proofErr w:type="gramEnd"/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 dorosłych;</w:t>
            </w:r>
          </w:p>
          <w:p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7.G</w:t>
            </w:r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romadzenia, opracowywanie, przechowywanie i ochrona materiałów</w:t>
            </w:r>
          </w:p>
          <w:p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bibliotecznych</w:t>
            </w:r>
            <w:proofErr w:type="gramEnd"/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;</w:t>
            </w:r>
          </w:p>
          <w:p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lastRenderedPageBreak/>
              <w:t>8.U</w:t>
            </w:r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dostępnianie</w:t>
            </w:r>
          </w:p>
          <w:p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zbiorów</w:t>
            </w:r>
            <w:proofErr w:type="gramEnd"/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 bibliotecznych;</w:t>
            </w:r>
          </w:p>
          <w:p w:rsidR="00293A71" w:rsidRPr="00293A71" w:rsidRDefault="00293A71" w:rsidP="00293A71">
            <w:pPr>
              <w:rPr>
                <w:rFonts w:ascii="Arial" w:eastAsia="Times New Roman" w:hAnsi="Arial" w:cs="Arial"/>
                <w:lang w:val="pl-PL" w:eastAsia="pl-PL" w:bidi="ar-SA"/>
              </w:rPr>
            </w:pPr>
            <w:proofErr w:type="spellStart"/>
            <w:proofErr w:type="gramStart"/>
            <w:r w:rsidRPr="00293A71">
              <w:rPr>
                <w:rFonts w:ascii="Arial" w:eastAsia="Times New Roman" w:hAnsi="Arial" w:cs="Arial"/>
                <w:lang w:val="pl-PL" w:eastAsia="pl-PL" w:bidi="ar-SA"/>
              </w:rPr>
              <w:t>i</w:t>
            </w:r>
            <w:proofErr w:type="gramEnd"/>
            <w:r w:rsidRPr="00293A71">
              <w:rPr>
                <w:rFonts w:ascii="Arial" w:eastAsia="Times New Roman" w:hAnsi="Arial" w:cs="Arial"/>
                <w:lang w:val="pl-PL" w:eastAsia="pl-PL" w:bidi="ar-SA"/>
              </w:rPr>
              <w:t>.</w:t>
            </w:r>
            <w:proofErr w:type="gramStart"/>
            <w:r w:rsidRPr="00293A71">
              <w:rPr>
                <w:rFonts w:ascii="Arial" w:eastAsia="Times New Roman" w:hAnsi="Arial" w:cs="Arial"/>
                <w:lang w:val="pl-PL" w:eastAsia="pl-PL" w:bidi="ar-SA"/>
              </w:rPr>
              <w:t>zachęcanie</w:t>
            </w:r>
            <w:proofErr w:type="spellEnd"/>
            <w:proofErr w:type="gramEnd"/>
          </w:p>
          <w:p w:rsidR="00293A71" w:rsidRPr="00293A71" w:rsidRDefault="00293A71" w:rsidP="00293A71">
            <w:pPr>
              <w:rPr>
                <w:rFonts w:ascii="Arial" w:eastAsia="Times New Roman" w:hAnsi="Arial" w:cs="Arial"/>
                <w:lang w:val="pl-PL" w:eastAsia="pl-PL" w:bidi="ar-SA"/>
              </w:rPr>
            </w:pPr>
            <w:proofErr w:type="gramStart"/>
            <w:r w:rsidRPr="00293A71">
              <w:rPr>
                <w:rFonts w:ascii="Arial" w:eastAsia="Times New Roman" w:hAnsi="Arial" w:cs="Arial"/>
                <w:lang w:val="pl-PL" w:eastAsia="pl-PL" w:bidi="ar-SA"/>
              </w:rPr>
              <w:t>mieszkańców</w:t>
            </w:r>
            <w:proofErr w:type="gramEnd"/>
          </w:p>
          <w:p w:rsidR="00293A71" w:rsidRPr="00293A71" w:rsidRDefault="00293A71" w:rsidP="00293A71">
            <w:pPr>
              <w:rPr>
                <w:rFonts w:ascii="Arial" w:eastAsia="Times New Roman" w:hAnsi="Arial" w:cs="Arial"/>
                <w:lang w:val="pl-PL" w:eastAsia="pl-PL" w:bidi="ar-SA"/>
              </w:rPr>
            </w:pPr>
            <w:proofErr w:type="gramStart"/>
            <w:r w:rsidRPr="00293A71">
              <w:rPr>
                <w:rFonts w:ascii="Arial" w:eastAsia="Times New Roman" w:hAnsi="Arial" w:cs="Arial"/>
                <w:lang w:val="pl-PL" w:eastAsia="pl-PL" w:bidi="ar-SA"/>
              </w:rPr>
              <w:t>gminy</w:t>
            </w:r>
            <w:proofErr w:type="gramEnd"/>
            <w:r w:rsidRPr="00293A71">
              <w:rPr>
                <w:rFonts w:ascii="Arial" w:eastAsia="Times New Roman" w:hAnsi="Arial" w:cs="Arial"/>
                <w:lang w:val="pl-PL" w:eastAsia="pl-PL" w:bidi="ar-SA"/>
              </w:rPr>
              <w:t xml:space="preserve"> do czytania</w:t>
            </w:r>
          </w:p>
          <w:p w:rsidR="00447817" w:rsidRDefault="00447817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15" w:type="dxa"/>
          </w:tcPr>
          <w:p w:rsidR="00447817" w:rsidRPr="004964B9" w:rsidRDefault="00447817" w:rsidP="0044781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Ul. Urzędnicza 8, 26-085 Miedziana Góra.</w:t>
            </w:r>
          </w:p>
          <w:p w:rsidR="00447817" w:rsidRDefault="00447817" w:rsidP="0044781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Filia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</w:t>
            </w: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proofErr w:type="gramEnd"/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budynku OSP Bobrza 39 A, 26-085 Miedziana Góra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447817" w:rsidRPr="004964B9" w:rsidRDefault="00447817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710" w:type="dxa"/>
          </w:tcPr>
          <w:p w:rsidR="00447817" w:rsidRDefault="00447817" w:rsidP="0044781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Gmina Miedziana Góra</w:t>
            </w:r>
          </w:p>
          <w:p w:rsidR="00447817" w:rsidRDefault="00447817" w:rsidP="0044781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Uchwała nr XXXIII/323/18 Rady Gminy Miedziana Góra z dnia 1 marca 2018 r. w sprawie uchwalenia Statutu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Gminnej Biblioteki Publicznej w Miedzianej Górze</w:t>
            </w:r>
          </w:p>
          <w:p w:rsidR="00447817" w:rsidRPr="004964B9" w:rsidRDefault="00447817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15" w:type="dxa"/>
          </w:tcPr>
          <w:p w:rsidR="00447817" w:rsidRPr="004964B9" w:rsidRDefault="00447817" w:rsidP="00710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47817" w:rsidRPr="004964B9" w:rsidRDefault="00447817" w:rsidP="00710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--</w:t>
            </w:r>
          </w:p>
        </w:tc>
        <w:tc>
          <w:tcPr>
            <w:tcW w:w="1456" w:type="dxa"/>
          </w:tcPr>
          <w:p w:rsidR="00447817" w:rsidRPr="004964B9" w:rsidRDefault="00447817" w:rsidP="00710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Regon </w:t>
            </w:r>
          </w:p>
          <w:p w:rsidR="00447817" w:rsidRPr="004964B9" w:rsidRDefault="00447817" w:rsidP="00710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260004887</w:t>
            </w:r>
          </w:p>
        </w:tc>
        <w:tc>
          <w:tcPr>
            <w:tcW w:w="886" w:type="dxa"/>
          </w:tcPr>
          <w:p w:rsidR="00447817" w:rsidRPr="004964B9" w:rsidRDefault="00447817" w:rsidP="00710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47817" w:rsidRPr="004964B9" w:rsidRDefault="00447817" w:rsidP="00710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--</w:t>
            </w:r>
          </w:p>
        </w:tc>
        <w:tc>
          <w:tcPr>
            <w:tcW w:w="1576" w:type="dxa"/>
          </w:tcPr>
          <w:p w:rsidR="00447817" w:rsidRPr="004964B9" w:rsidRDefault="00447817" w:rsidP="00710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Dominik Słoń</w:t>
            </w:r>
          </w:p>
        </w:tc>
      </w:tr>
    </w:tbl>
    <w:p w:rsidR="0001342F" w:rsidRDefault="0001342F" w:rsidP="0020699C">
      <w:pPr>
        <w:jc w:val="center"/>
        <w:rPr>
          <w:lang w:val="pl-PL"/>
        </w:rPr>
      </w:pPr>
    </w:p>
    <w:p w:rsidR="0001342F" w:rsidRDefault="0001342F" w:rsidP="0020699C">
      <w:pPr>
        <w:jc w:val="center"/>
        <w:rPr>
          <w:lang w:val="pl-PL"/>
        </w:rPr>
      </w:pPr>
    </w:p>
    <w:p w:rsidR="00993C8F" w:rsidRDefault="00993C8F" w:rsidP="0020699C">
      <w:pPr>
        <w:jc w:val="center"/>
        <w:rPr>
          <w:lang w:val="pl-PL"/>
        </w:rPr>
      </w:pPr>
    </w:p>
    <w:p w:rsidR="00993C8F" w:rsidRDefault="00993C8F" w:rsidP="0020699C">
      <w:pPr>
        <w:jc w:val="center"/>
        <w:rPr>
          <w:lang w:val="pl-PL"/>
        </w:rPr>
      </w:pPr>
    </w:p>
    <w:p w:rsidR="00993C8F" w:rsidRDefault="00993C8F" w:rsidP="0020699C">
      <w:pPr>
        <w:jc w:val="center"/>
        <w:rPr>
          <w:lang w:val="pl-PL"/>
        </w:rPr>
      </w:pPr>
    </w:p>
    <w:p w:rsidR="00993C8F" w:rsidRDefault="00993C8F" w:rsidP="0020699C">
      <w:pPr>
        <w:jc w:val="center"/>
        <w:rPr>
          <w:lang w:val="pl-PL"/>
        </w:rPr>
      </w:pPr>
    </w:p>
    <w:p w:rsidR="00993C8F" w:rsidRDefault="00993C8F" w:rsidP="0020699C">
      <w:pPr>
        <w:jc w:val="center"/>
        <w:rPr>
          <w:lang w:val="pl-PL"/>
        </w:rPr>
      </w:pPr>
    </w:p>
    <w:p w:rsidR="00993C8F" w:rsidRDefault="00993C8F" w:rsidP="0020699C">
      <w:pPr>
        <w:jc w:val="center"/>
        <w:rPr>
          <w:lang w:val="pl-PL"/>
        </w:rPr>
      </w:pPr>
    </w:p>
    <w:p w:rsidR="00993C8F" w:rsidRDefault="00993C8F" w:rsidP="0020699C">
      <w:pPr>
        <w:jc w:val="center"/>
        <w:rPr>
          <w:lang w:val="pl-PL"/>
        </w:rPr>
      </w:pPr>
    </w:p>
    <w:p w:rsidR="00993C8F" w:rsidRDefault="00993C8F" w:rsidP="0020699C">
      <w:pPr>
        <w:jc w:val="center"/>
        <w:rPr>
          <w:lang w:val="pl-PL"/>
        </w:rPr>
      </w:pPr>
    </w:p>
    <w:p w:rsidR="00993C8F" w:rsidRDefault="00993C8F" w:rsidP="0020699C">
      <w:pPr>
        <w:jc w:val="center"/>
        <w:rPr>
          <w:lang w:val="pl-PL"/>
        </w:rPr>
      </w:pPr>
    </w:p>
    <w:p w:rsidR="0020699C" w:rsidRPr="0020699C" w:rsidRDefault="0020699C" w:rsidP="0020699C">
      <w:pPr>
        <w:jc w:val="center"/>
        <w:rPr>
          <w:lang w:val="pl-PL"/>
        </w:rPr>
      </w:pPr>
    </w:p>
    <w:sectPr w:rsidR="0020699C" w:rsidRPr="0020699C" w:rsidSect="002069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699C"/>
    <w:rsid w:val="0001342F"/>
    <w:rsid w:val="0020699C"/>
    <w:rsid w:val="00293A71"/>
    <w:rsid w:val="002C5EF7"/>
    <w:rsid w:val="00313139"/>
    <w:rsid w:val="00393C00"/>
    <w:rsid w:val="003F5016"/>
    <w:rsid w:val="00431FA1"/>
    <w:rsid w:val="00447817"/>
    <w:rsid w:val="004964B9"/>
    <w:rsid w:val="00580ED5"/>
    <w:rsid w:val="00583CA1"/>
    <w:rsid w:val="005A0570"/>
    <w:rsid w:val="007E39B4"/>
    <w:rsid w:val="00915AFD"/>
    <w:rsid w:val="00993C8F"/>
    <w:rsid w:val="00A21007"/>
    <w:rsid w:val="00A76A57"/>
    <w:rsid w:val="00C73BB1"/>
    <w:rsid w:val="00C838EB"/>
    <w:rsid w:val="00C95042"/>
    <w:rsid w:val="00CB3126"/>
    <w:rsid w:val="00CF1963"/>
    <w:rsid w:val="00E550EF"/>
    <w:rsid w:val="00EC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CA1"/>
  </w:style>
  <w:style w:type="paragraph" w:styleId="Nagwek1">
    <w:name w:val="heading 1"/>
    <w:basedOn w:val="Normalny"/>
    <w:next w:val="Normalny"/>
    <w:link w:val="Nagwek1Znak"/>
    <w:uiPriority w:val="9"/>
    <w:qFormat/>
    <w:rsid w:val="00583CA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3CA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3CA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3CA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3CA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3CA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3CA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3CA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3CA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3CA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3C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83CA1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3CA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3CA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83CA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3CA1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3CA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3CA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583CA1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83CA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3CA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3CA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83CA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83CA1"/>
    <w:rPr>
      <w:b/>
      <w:bCs/>
    </w:rPr>
  </w:style>
  <w:style w:type="character" w:styleId="Uwydatnienie">
    <w:name w:val="Emphasis"/>
    <w:uiPriority w:val="20"/>
    <w:qFormat/>
    <w:rsid w:val="00583C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583CA1"/>
  </w:style>
  <w:style w:type="character" w:customStyle="1" w:styleId="BezodstpwZnak">
    <w:name w:val="Bez odstępów Znak"/>
    <w:basedOn w:val="Domylnaczcionkaakapitu"/>
    <w:link w:val="Bezodstpw"/>
    <w:uiPriority w:val="1"/>
    <w:rsid w:val="00583CA1"/>
  </w:style>
  <w:style w:type="paragraph" w:styleId="Akapitzlist">
    <w:name w:val="List Paragraph"/>
    <w:basedOn w:val="Normalny"/>
    <w:uiPriority w:val="34"/>
    <w:qFormat/>
    <w:rsid w:val="00583CA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83CA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83C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3C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3CA1"/>
    <w:rPr>
      <w:b/>
      <w:bCs/>
      <w:i/>
      <w:iCs/>
    </w:rPr>
  </w:style>
  <w:style w:type="character" w:styleId="Wyrnieniedelikatne">
    <w:name w:val="Subtle Emphasis"/>
    <w:uiPriority w:val="19"/>
    <w:qFormat/>
    <w:rsid w:val="00583CA1"/>
    <w:rPr>
      <w:i/>
      <w:iCs/>
    </w:rPr>
  </w:style>
  <w:style w:type="character" w:styleId="Wyrnienieintensywne">
    <w:name w:val="Intense Emphasis"/>
    <w:uiPriority w:val="21"/>
    <w:qFormat/>
    <w:rsid w:val="00583CA1"/>
    <w:rPr>
      <w:b/>
      <w:bCs/>
    </w:rPr>
  </w:style>
  <w:style w:type="character" w:styleId="Odwoaniedelikatne">
    <w:name w:val="Subtle Reference"/>
    <w:uiPriority w:val="31"/>
    <w:qFormat/>
    <w:rsid w:val="00583CA1"/>
    <w:rPr>
      <w:smallCaps/>
    </w:rPr>
  </w:style>
  <w:style w:type="character" w:styleId="Odwoanieintensywne">
    <w:name w:val="Intense Reference"/>
    <w:uiPriority w:val="32"/>
    <w:qFormat/>
    <w:rsid w:val="00583CA1"/>
    <w:rPr>
      <w:smallCaps/>
      <w:spacing w:val="5"/>
      <w:u w:val="single"/>
    </w:rPr>
  </w:style>
  <w:style w:type="character" w:styleId="Tytuksiki">
    <w:name w:val="Book Title"/>
    <w:uiPriority w:val="33"/>
    <w:qFormat/>
    <w:rsid w:val="00583C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3CA1"/>
    <w:pPr>
      <w:outlineLvl w:val="9"/>
    </w:pPr>
  </w:style>
  <w:style w:type="table" w:styleId="Tabela-Siatka">
    <w:name w:val="Table Grid"/>
    <w:basedOn w:val="Standardowy"/>
    <w:uiPriority w:val="59"/>
    <w:rsid w:val="00206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9</cp:revision>
  <dcterms:created xsi:type="dcterms:W3CDTF">2013-05-13T10:10:00Z</dcterms:created>
  <dcterms:modified xsi:type="dcterms:W3CDTF">2018-06-20T08:17:00Z</dcterms:modified>
</cp:coreProperties>
</file>