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DB6969">
        <w:rPr>
          <w:rFonts w:ascii="Cambria" w:hAnsi="Cambria" w:cs="Arial"/>
          <w:sz w:val="21"/>
          <w:szCs w:val="21"/>
        </w:rPr>
        <w:t>.46.2020</w:t>
      </w:r>
      <w:r w:rsidR="001F3097">
        <w:rPr>
          <w:rFonts w:ascii="Cambria" w:hAnsi="Cambria" w:cs="Arial"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>Załącznik nr 3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D264AA" w:rsidRDefault="001208C8" w:rsidP="00D264AA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>pn.</w:t>
      </w:r>
      <w:r w:rsidR="00016A1E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  <w:r w:rsidRPr="00164C0F">
        <w:rPr>
          <w:rFonts w:ascii="Cambria" w:hAnsi="Cambria" w:cs="Arial"/>
          <w:sz w:val="20"/>
          <w:szCs w:val="20"/>
        </w:rPr>
        <w:t xml:space="preserve"> </w:t>
      </w:r>
      <w:r w:rsidR="00CB7CA0" w:rsidRPr="00CD467E">
        <w:rPr>
          <w:rFonts w:ascii="Cambria" w:hAnsi="Cambria" w:cs="Arial"/>
          <w:b/>
          <w:sz w:val="20"/>
          <w:szCs w:val="20"/>
        </w:rPr>
        <w:t>Nadzór inwestorski nad inwestycją budowy systemu kanalizacji sanitarnej oraz rozbudową</w:t>
      </w:r>
      <w:r w:rsidR="00CB7CA0" w:rsidRPr="00CD467E">
        <w:rPr>
          <w:rFonts w:ascii="Cambria" w:hAnsi="Cambria" w:cs="Arial"/>
          <w:sz w:val="20"/>
          <w:szCs w:val="20"/>
        </w:rPr>
        <w:t xml:space="preserve"> </w:t>
      </w:r>
      <w:r w:rsidR="00CB7CA0">
        <w:rPr>
          <w:rFonts w:ascii="Cambria" w:hAnsi="Cambria" w:cs="Arial"/>
          <w:b/>
          <w:sz w:val="20"/>
          <w:szCs w:val="20"/>
        </w:rPr>
        <w:t>i  budową</w:t>
      </w:r>
      <w:r w:rsidR="00CB7CA0" w:rsidRPr="00304242">
        <w:rPr>
          <w:rFonts w:ascii="Cambria" w:hAnsi="Cambria" w:cs="Arial"/>
          <w:b/>
          <w:sz w:val="20"/>
          <w:szCs w:val="20"/>
        </w:rPr>
        <w:t xml:space="preserve"> sieci wodociągowej w Gminie Miedziana Góra</w:t>
      </w:r>
      <w:r w:rsidR="00CB7CA0" w:rsidRPr="00CD2312">
        <w:rPr>
          <w:rFonts w:ascii="Cambria" w:hAnsi="Cambria"/>
          <w:sz w:val="20"/>
          <w:szCs w:val="20"/>
        </w:rPr>
        <w:t xml:space="preserve"> </w:t>
      </w:r>
      <w:r w:rsidR="00CB7CA0" w:rsidRPr="00CD2312">
        <w:rPr>
          <w:rFonts w:ascii="Cambria" w:hAnsi="Cambria" w:cs="Arial"/>
          <w:sz w:val="20"/>
          <w:szCs w:val="20"/>
        </w:rPr>
        <w:t xml:space="preserve">realizowanego przez </w:t>
      </w:r>
      <w:r w:rsidR="00CB7CA0" w:rsidRPr="00CD2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D264AA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66854" w:rsidRDefault="00025C8D" w:rsidP="00E6685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66854" w:rsidTr="0022681C">
        <w:trPr>
          <w:trHeight w:val="888"/>
        </w:trPr>
        <w:tc>
          <w:tcPr>
            <w:tcW w:w="2302" w:type="dxa"/>
            <w:shd w:val="clear" w:color="auto" w:fill="auto"/>
            <w:vAlign w:val="center"/>
          </w:tcPr>
          <w:p w:rsidR="00E66854" w:rsidRPr="00CE164B" w:rsidRDefault="00E66854" w:rsidP="0022681C">
            <w:pPr>
              <w:pStyle w:val="Tytu"/>
              <w:jc w:val="left"/>
              <w:rPr>
                <w:lang w:val="pl-PL" w:eastAsia="ar-SA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38100</wp:posOffset>
                      </wp:positionV>
                      <wp:extent cx="1026795" cy="605155"/>
                      <wp:effectExtent l="3175" t="3810" r="0" b="63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60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854" w:rsidRDefault="00E66854" w:rsidP="00E66854">
                                  <w:r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800100" cy="542925"/>
                                        <wp:effectExtent l="0" t="0" r="0" b="9525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0;margin-top:3pt;width:80.85pt;height:47.6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" stroked="f">
                      <v:textbox>
                        <w:txbxContent>
                          <w:p w:rsidR="00E66854" w:rsidRDefault="00E66854" w:rsidP="00E6685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00100" cy="5429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:rsidR="00E66854" w:rsidRPr="00CE164B" w:rsidRDefault="00E66854" w:rsidP="0022681C">
            <w:pPr>
              <w:rPr>
                <w:rFonts w:ascii="Verdana" w:hAnsi="Verdana"/>
              </w:rPr>
            </w:pPr>
            <w:r w:rsidRPr="00CE164B">
              <w:rPr>
                <w:rFonts w:ascii="Verdana" w:hAnsi="Verdana"/>
              </w:rPr>
              <w:t xml:space="preserve">                    </w:t>
            </w:r>
            <w:r w:rsidRPr="00CE164B">
              <w:rPr>
                <w:rFonts w:ascii="Verdana" w:hAnsi="Verdana"/>
                <w:noProof/>
              </w:rPr>
              <w:t xml:space="preserve">    </w:t>
            </w:r>
          </w:p>
          <w:p w:rsidR="00E66854" w:rsidRPr="00CE164B" w:rsidRDefault="00E66854" w:rsidP="0022681C">
            <w:pPr>
              <w:rPr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E66854" w:rsidRPr="00CE164B" w:rsidRDefault="00E66854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447675" cy="5238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854" w:rsidRPr="00CE164B" w:rsidRDefault="00E66854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8001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E66854" w:rsidRPr="00CE164B" w:rsidRDefault="00E66854" w:rsidP="0022681C">
            <w:pPr>
              <w:pStyle w:val="Tytu"/>
              <w:rPr>
                <w:lang w:val="pl-PL" w:eastAsia="ar-SA"/>
              </w:rPr>
            </w:pPr>
            <w:r>
              <w:rPr>
                <w:rFonts w:ascii="Verdana" w:hAnsi="Verdana"/>
                <w:noProof/>
                <w:lang w:val="pl-PL" w:eastAsia="pl-PL"/>
              </w:rPr>
              <w:drawing>
                <wp:inline distT="0" distB="0" distL="0" distR="0">
                  <wp:extent cx="1057275" cy="6762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854" w:rsidRPr="00CE164B" w:rsidTr="0022681C">
        <w:tc>
          <w:tcPr>
            <w:tcW w:w="9210" w:type="dxa"/>
            <w:gridSpan w:val="4"/>
            <w:shd w:val="clear" w:color="auto" w:fill="auto"/>
          </w:tcPr>
          <w:p w:rsidR="00E66854" w:rsidRPr="00CE164B" w:rsidRDefault="00E66854" w:rsidP="0022681C">
            <w:pPr>
              <w:pStyle w:val="Tytu"/>
              <w:rPr>
                <w:lang w:val="pl-PL" w:eastAsia="ar-SA"/>
              </w:rPr>
            </w:pPr>
            <w:r w:rsidRPr="00CE164B">
              <w:rPr>
                <w:rFonts w:ascii="Verdana" w:hAnsi="Verdana"/>
                <w:sz w:val="14"/>
                <w:szCs w:val="14"/>
              </w:rPr>
              <w:t>„Europejski Fundusz Rolny na rzecz Rozwoju Obszarów Wiejskich: Europa inwestująca w obszary wiejskie”</w:t>
            </w:r>
          </w:p>
        </w:tc>
      </w:tr>
    </w:tbl>
    <w:p w:rsidR="00E66854" w:rsidRDefault="00E66854" w:rsidP="00E66854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9E" w:rsidRDefault="00BC719E" w:rsidP="0038231F">
      <w:pPr>
        <w:spacing w:after="0" w:line="240" w:lineRule="auto"/>
      </w:pPr>
      <w:r>
        <w:separator/>
      </w:r>
    </w:p>
  </w:endnote>
  <w:endnote w:type="continuationSeparator" w:id="0">
    <w:p w:rsidR="00BC719E" w:rsidRDefault="00BC71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9E" w:rsidRDefault="00BC719E" w:rsidP="0038231F">
      <w:pPr>
        <w:spacing w:after="0" w:line="240" w:lineRule="auto"/>
      </w:pPr>
      <w:r>
        <w:separator/>
      </w:r>
    </w:p>
  </w:footnote>
  <w:footnote w:type="continuationSeparator" w:id="0">
    <w:p w:rsidR="00BC719E" w:rsidRDefault="00BC71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A1E"/>
    <w:rsid w:val="00025C8D"/>
    <w:rsid w:val="000303EE"/>
    <w:rsid w:val="00073C3D"/>
    <w:rsid w:val="000809B6"/>
    <w:rsid w:val="000A3745"/>
    <w:rsid w:val="000B1025"/>
    <w:rsid w:val="000B54D1"/>
    <w:rsid w:val="000C021E"/>
    <w:rsid w:val="000C18AF"/>
    <w:rsid w:val="000D6F17"/>
    <w:rsid w:val="000D73C4"/>
    <w:rsid w:val="000E4D37"/>
    <w:rsid w:val="001208C8"/>
    <w:rsid w:val="00153E7C"/>
    <w:rsid w:val="00164C0F"/>
    <w:rsid w:val="001902D2"/>
    <w:rsid w:val="001C6945"/>
    <w:rsid w:val="001F027E"/>
    <w:rsid w:val="001F3097"/>
    <w:rsid w:val="00203A40"/>
    <w:rsid w:val="002168A8"/>
    <w:rsid w:val="00255142"/>
    <w:rsid w:val="00256CEC"/>
    <w:rsid w:val="00262D61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C39CA"/>
    <w:rsid w:val="005E176A"/>
    <w:rsid w:val="0062390F"/>
    <w:rsid w:val="00634311"/>
    <w:rsid w:val="00653F58"/>
    <w:rsid w:val="00693DE1"/>
    <w:rsid w:val="006A3A1F"/>
    <w:rsid w:val="006A52B6"/>
    <w:rsid w:val="006D08DD"/>
    <w:rsid w:val="006D4B99"/>
    <w:rsid w:val="006F0034"/>
    <w:rsid w:val="006F3D32"/>
    <w:rsid w:val="007118F0"/>
    <w:rsid w:val="0072560B"/>
    <w:rsid w:val="00746532"/>
    <w:rsid w:val="00751725"/>
    <w:rsid w:val="00756C8F"/>
    <w:rsid w:val="007840F2"/>
    <w:rsid w:val="007916BC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62F4"/>
    <w:rsid w:val="00AE052A"/>
    <w:rsid w:val="00AE6FF2"/>
    <w:rsid w:val="00B0088C"/>
    <w:rsid w:val="00B15219"/>
    <w:rsid w:val="00B15FD3"/>
    <w:rsid w:val="00B30158"/>
    <w:rsid w:val="00B34079"/>
    <w:rsid w:val="00B67838"/>
    <w:rsid w:val="00B8005E"/>
    <w:rsid w:val="00B90E42"/>
    <w:rsid w:val="00BB0C3C"/>
    <w:rsid w:val="00BB1D1D"/>
    <w:rsid w:val="00BC719E"/>
    <w:rsid w:val="00C014B5"/>
    <w:rsid w:val="00C4103F"/>
    <w:rsid w:val="00C57DEB"/>
    <w:rsid w:val="00C81012"/>
    <w:rsid w:val="00CB7CA0"/>
    <w:rsid w:val="00CC1E85"/>
    <w:rsid w:val="00D23F3D"/>
    <w:rsid w:val="00D264AA"/>
    <w:rsid w:val="00D34D9A"/>
    <w:rsid w:val="00D409DE"/>
    <w:rsid w:val="00D42C9B"/>
    <w:rsid w:val="00D531D5"/>
    <w:rsid w:val="00D61D23"/>
    <w:rsid w:val="00D7532C"/>
    <w:rsid w:val="00DA6EC7"/>
    <w:rsid w:val="00DB6969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66854"/>
    <w:rsid w:val="00E73190"/>
    <w:rsid w:val="00E73CEB"/>
    <w:rsid w:val="00EB7CDE"/>
    <w:rsid w:val="00EC49C1"/>
    <w:rsid w:val="00EE1FBF"/>
    <w:rsid w:val="00EF74CA"/>
    <w:rsid w:val="00F04280"/>
    <w:rsid w:val="00F365F2"/>
    <w:rsid w:val="00F43919"/>
    <w:rsid w:val="00F534B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E668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E66854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link w:val="TytuZnak"/>
    <w:qFormat/>
    <w:rsid w:val="00E668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E66854"/>
    <w:rPr>
      <w:rFonts w:ascii="Times New Roman" w:eastAsia="Times New Roman" w:hAnsi="Times New Roman" w:cs="Times New Roman"/>
      <w:b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2658-DA1C-4405-B630-CFCE511A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7</cp:revision>
  <cp:lastPrinted>2016-07-26T10:32:00Z</cp:lastPrinted>
  <dcterms:created xsi:type="dcterms:W3CDTF">2020-09-04T08:53:00Z</dcterms:created>
  <dcterms:modified xsi:type="dcterms:W3CDTF">2020-09-14T11:48:00Z</dcterms:modified>
</cp:coreProperties>
</file>